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ED" w:rsidRPr="00285096" w:rsidRDefault="00E126ED" w:rsidP="00E126ED">
      <w:pPr>
        <w:keepNext/>
        <w:keepLines/>
        <w:spacing w:after="0"/>
        <w:outlineLvl w:val="0"/>
        <w:rPr>
          <w:rFonts w:ascii="Cambria" w:eastAsia="Cambria" w:hAnsi="Cambria" w:cs="Cambria"/>
          <w:color w:val="17365D"/>
          <w:sz w:val="48"/>
        </w:rPr>
      </w:pPr>
      <w:r w:rsidRPr="00285096">
        <w:rPr>
          <w:rFonts w:ascii="Cambria" w:eastAsia="Cambria" w:hAnsi="Cambria" w:cs="Cambria"/>
          <w:color w:val="17365D"/>
          <w:sz w:val="48"/>
        </w:rPr>
        <w:t>Skref eitt</w:t>
      </w:r>
    </w:p>
    <w:p w:rsidR="00C44157" w:rsidRPr="00285096" w:rsidRDefault="00945E40" w:rsidP="00E126ED">
      <w:pPr>
        <w:keepNext/>
        <w:keepLines/>
        <w:spacing w:after="0"/>
        <w:outlineLvl w:val="0"/>
        <w:rPr>
          <w:rFonts w:ascii="Cambria" w:eastAsia="Cambria" w:hAnsi="Cambria" w:cs="Cambria"/>
          <w:color w:val="17365D"/>
          <w:sz w:val="48"/>
        </w:rPr>
      </w:pPr>
      <w:r w:rsidRPr="00285096">
        <w:rPr>
          <w:rFonts w:ascii="Cambria" w:eastAsia="Cambria" w:hAnsi="Cambria" w:cs="Cambria"/>
          <w:color w:val="17365D"/>
          <w:sz w:val="48"/>
        </w:rPr>
        <w:t>Grunur</w:t>
      </w:r>
      <w:r w:rsidR="00976F02" w:rsidRPr="00285096">
        <w:rPr>
          <w:rFonts w:ascii="Cambria" w:eastAsia="Cambria" w:hAnsi="Cambria" w:cs="Cambria"/>
          <w:color w:val="17365D"/>
          <w:sz w:val="48"/>
        </w:rPr>
        <w:t xml:space="preserve"> um e</w:t>
      </w:r>
      <w:r w:rsidR="007F1AF6" w:rsidRPr="00285096">
        <w:rPr>
          <w:rFonts w:ascii="Cambria" w:eastAsia="Cambria" w:hAnsi="Cambria" w:cs="Cambria"/>
          <w:color w:val="17365D"/>
          <w:sz w:val="48"/>
        </w:rPr>
        <w:t>inelti</w:t>
      </w:r>
      <w:r w:rsidR="00976F02" w:rsidRPr="00285096">
        <w:rPr>
          <w:rFonts w:ascii="Cambria" w:eastAsia="Cambria" w:hAnsi="Cambria" w:cs="Cambria"/>
          <w:color w:val="17365D"/>
          <w:sz w:val="48"/>
        </w:rPr>
        <w:t>.</w:t>
      </w:r>
    </w:p>
    <w:p w:rsidR="00E126ED" w:rsidRDefault="00E126ED" w:rsidP="00C3530F">
      <w:pPr>
        <w:shd w:val="clear" w:color="auto" w:fill="FFFFFF"/>
        <w:spacing w:after="200" w:line="240" w:lineRule="auto"/>
        <w:ind w:right="-9"/>
        <w:jc w:val="both"/>
        <w:rPr>
          <w:rFonts w:ascii="Arial" w:eastAsia="Calibri" w:hAnsi="Arial" w:cs="Arial"/>
          <w:color w:val="000000"/>
          <w:sz w:val="24"/>
        </w:rPr>
      </w:pPr>
    </w:p>
    <w:p w:rsidR="00945E40" w:rsidRPr="00D41D1A" w:rsidRDefault="007F1AF6" w:rsidP="00C3530F">
      <w:pPr>
        <w:shd w:val="clear" w:color="auto" w:fill="FFFFFF"/>
        <w:spacing w:after="200" w:line="240" w:lineRule="auto"/>
        <w:ind w:right="-9"/>
        <w:jc w:val="both"/>
        <w:rPr>
          <w:rFonts w:ascii="Arial" w:eastAsia="Calibri" w:hAnsi="Arial" w:cs="Arial"/>
          <w:color w:val="000000"/>
          <w:sz w:val="24"/>
        </w:rPr>
      </w:pPr>
      <w:r w:rsidRPr="00D41D1A">
        <w:rPr>
          <w:rFonts w:ascii="Arial" w:eastAsia="Calibri" w:hAnsi="Arial" w:cs="Arial"/>
          <w:color w:val="000000"/>
          <w:sz w:val="24"/>
        </w:rPr>
        <w:t>Ef</w:t>
      </w:r>
      <w:r w:rsidR="00945E40" w:rsidRPr="00D41D1A">
        <w:rPr>
          <w:rFonts w:ascii="Arial" w:eastAsia="Calibri" w:hAnsi="Arial" w:cs="Arial"/>
          <w:color w:val="000000"/>
          <w:sz w:val="24"/>
        </w:rPr>
        <w:t xml:space="preserve"> grunur vaknar um einelti meðal nemenda skal</w:t>
      </w:r>
      <w:r w:rsidRPr="00D41D1A">
        <w:rPr>
          <w:rFonts w:ascii="Arial" w:eastAsia="Calibri" w:hAnsi="Arial" w:cs="Arial"/>
          <w:color w:val="000000"/>
          <w:sz w:val="24"/>
        </w:rPr>
        <w:t xml:space="preserve"> starfsfó</w:t>
      </w:r>
      <w:r w:rsidR="00945E40" w:rsidRPr="00D41D1A">
        <w:rPr>
          <w:rFonts w:ascii="Arial" w:eastAsia="Calibri" w:hAnsi="Arial" w:cs="Arial"/>
          <w:color w:val="000000"/>
          <w:sz w:val="24"/>
        </w:rPr>
        <w:t xml:space="preserve">lk, forráðamenn eða nemandi </w:t>
      </w:r>
      <w:r w:rsidRPr="00D41D1A">
        <w:rPr>
          <w:rFonts w:ascii="Arial" w:eastAsia="Calibri" w:hAnsi="Arial" w:cs="Arial"/>
          <w:color w:val="000000"/>
          <w:sz w:val="24"/>
        </w:rPr>
        <w:t>ti</w:t>
      </w:r>
      <w:r w:rsidR="00976F02" w:rsidRPr="00D41D1A">
        <w:rPr>
          <w:rFonts w:ascii="Arial" w:eastAsia="Calibri" w:hAnsi="Arial" w:cs="Arial"/>
          <w:color w:val="000000"/>
          <w:sz w:val="24"/>
        </w:rPr>
        <w:t>lkynna það</w:t>
      </w:r>
      <w:r w:rsidR="00945E40" w:rsidRPr="00D41D1A">
        <w:rPr>
          <w:rFonts w:ascii="Arial" w:eastAsia="Calibri" w:hAnsi="Arial" w:cs="Arial"/>
          <w:color w:val="000000"/>
          <w:sz w:val="24"/>
        </w:rPr>
        <w:t xml:space="preserve"> strax</w:t>
      </w:r>
      <w:r w:rsidR="00976F02" w:rsidRPr="00D41D1A">
        <w:rPr>
          <w:rFonts w:ascii="Arial" w:eastAsia="Calibri" w:hAnsi="Arial" w:cs="Arial"/>
          <w:color w:val="000000"/>
          <w:sz w:val="24"/>
        </w:rPr>
        <w:t xml:space="preserve"> til </w:t>
      </w:r>
      <w:r w:rsidR="00945E40" w:rsidRPr="00D41D1A">
        <w:rPr>
          <w:rFonts w:ascii="Arial" w:eastAsia="Calibri" w:hAnsi="Arial" w:cs="Arial"/>
          <w:color w:val="000000"/>
          <w:sz w:val="24"/>
        </w:rPr>
        <w:t xml:space="preserve">umsjónarkennara. </w:t>
      </w:r>
    </w:p>
    <w:p w:rsidR="007F1AF6" w:rsidRDefault="005F627D" w:rsidP="00BA472B">
      <w:pPr>
        <w:shd w:val="clear" w:color="auto" w:fill="FFFFFF"/>
        <w:spacing w:after="200" w:line="240" w:lineRule="auto"/>
        <w:ind w:left="-5" w:right="-9"/>
        <w:jc w:val="both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is-IS"/>
        </w:rPr>
      </w:pPr>
      <w:r w:rsidRPr="00D41D1A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is-IS"/>
        </w:rPr>
        <w:t>Mjög mikilvægt er að umsjónarken</w:t>
      </w:r>
      <w:r w:rsidR="00945E40" w:rsidRPr="00D41D1A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is-IS"/>
        </w:rPr>
        <w:t>nari sendi afrit af tilkynningu, rafrænt,</w:t>
      </w:r>
      <w:r w:rsidRPr="00D41D1A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is-IS"/>
        </w:rPr>
        <w:t xml:space="preserve"> til nemendavernda</w:t>
      </w:r>
      <w:r w:rsidR="00945E40" w:rsidRPr="00D41D1A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is-IS"/>
        </w:rPr>
        <w:t>rráðs um leið</w:t>
      </w:r>
      <w:bookmarkStart w:id="0" w:name="_GoBack"/>
      <w:bookmarkEnd w:id="0"/>
      <w:r w:rsidR="00945E40" w:rsidRPr="00D41D1A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is-IS"/>
        </w:rPr>
        <w:t xml:space="preserve"> og hún berst</w:t>
      </w:r>
      <w:r w:rsidRPr="00D41D1A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is-IS"/>
        </w:rPr>
        <w:t>.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A472B" w:rsidTr="00DF6E1A">
        <w:tc>
          <w:tcPr>
            <w:tcW w:w="4531" w:type="dxa"/>
          </w:tcPr>
          <w:p w:rsidR="00BA472B" w:rsidRDefault="00BA472B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Tilkynnandi:</w:t>
            </w:r>
          </w:p>
        </w:tc>
        <w:tc>
          <w:tcPr>
            <w:tcW w:w="4531" w:type="dxa"/>
          </w:tcPr>
          <w:p w:rsidR="00BA472B" w:rsidRDefault="00BA472B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Dags.:</w:t>
            </w:r>
          </w:p>
        </w:tc>
      </w:tr>
      <w:tr w:rsidR="00E126ED" w:rsidTr="00E126ED">
        <w:tc>
          <w:tcPr>
            <w:tcW w:w="9062" w:type="dxa"/>
            <w:gridSpan w:val="2"/>
          </w:tcPr>
          <w:p w:rsidR="00E126ED" w:rsidRDefault="00BA472B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Tengsl við þolanda:</w:t>
            </w:r>
          </w:p>
        </w:tc>
      </w:tr>
      <w:tr w:rsidR="00E126ED" w:rsidTr="00E126ED">
        <w:tc>
          <w:tcPr>
            <w:tcW w:w="9062" w:type="dxa"/>
            <w:gridSpan w:val="2"/>
          </w:tcPr>
          <w:p w:rsidR="00E126ED" w:rsidRDefault="00BA472B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Umsjónarkennari:</w:t>
            </w:r>
          </w:p>
        </w:tc>
      </w:tr>
      <w:tr w:rsidR="00BA472B" w:rsidTr="00E126ED">
        <w:tc>
          <w:tcPr>
            <w:tcW w:w="9062" w:type="dxa"/>
            <w:gridSpan w:val="2"/>
          </w:tcPr>
          <w:p w:rsidR="00BA472B" w:rsidRDefault="00BA472B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Skrásetjari:</w:t>
            </w:r>
          </w:p>
        </w:tc>
      </w:tr>
      <w:tr w:rsidR="00BA472B" w:rsidTr="009A5A29">
        <w:tc>
          <w:tcPr>
            <w:tcW w:w="4531" w:type="dxa"/>
          </w:tcPr>
          <w:p w:rsidR="00BA472B" w:rsidRDefault="00BA472B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Þolandi:</w:t>
            </w:r>
          </w:p>
        </w:tc>
        <w:tc>
          <w:tcPr>
            <w:tcW w:w="4531" w:type="dxa"/>
          </w:tcPr>
          <w:p w:rsidR="00BA472B" w:rsidRDefault="00BA472B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Bekkur:</w:t>
            </w:r>
          </w:p>
        </w:tc>
      </w:tr>
      <w:tr w:rsidR="00BA472B" w:rsidTr="009A5A29">
        <w:tc>
          <w:tcPr>
            <w:tcW w:w="4531" w:type="dxa"/>
          </w:tcPr>
          <w:p w:rsidR="00BA472B" w:rsidRDefault="00BA472B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Meintur gerandi:</w:t>
            </w:r>
          </w:p>
        </w:tc>
        <w:tc>
          <w:tcPr>
            <w:tcW w:w="4531" w:type="dxa"/>
          </w:tcPr>
          <w:p w:rsidR="00BA472B" w:rsidRDefault="00BA472B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Bekkur:</w:t>
            </w:r>
          </w:p>
        </w:tc>
      </w:tr>
      <w:tr w:rsidR="00BA472B" w:rsidTr="001E4834">
        <w:tc>
          <w:tcPr>
            <w:tcW w:w="9062" w:type="dxa"/>
            <w:gridSpan w:val="2"/>
          </w:tcPr>
          <w:p w:rsidR="00BA472B" w:rsidRDefault="00BA472B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Umsjónarkennari:</w:t>
            </w:r>
          </w:p>
        </w:tc>
      </w:tr>
      <w:tr w:rsidR="00BA472B" w:rsidTr="0052400E">
        <w:tc>
          <w:tcPr>
            <w:tcW w:w="4531" w:type="dxa"/>
          </w:tcPr>
          <w:p w:rsidR="00BA472B" w:rsidRDefault="00BA472B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Meintur gerandi:</w:t>
            </w:r>
          </w:p>
        </w:tc>
        <w:tc>
          <w:tcPr>
            <w:tcW w:w="4531" w:type="dxa"/>
          </w:tcPr>
          <w:p w:rsidR="00BA472B" w:rsidRDefault="00BA472B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Bekkur</w:t>
            </w:r>
            <w:r w:rsidR="00BD79E0">
              <w:rPr>
                <w:rFonts w:ascii="Arial" w:eastAsia="Calibri" w:hAnsi="Arial" w:cs="Arial"/>
                <w:color w:val="000000"/>
              </w:rPr>
              <w:t>:</w:t>
            </w:r>
          </w:p>
        </w:tc>
      </w:tr>
      <w:tr w:rsidR="00BA472B" w:rsidTr="001E4834">
        <w:tc>
          <w:tcPr>
            <w:tcW w:w="9062" w:type="dxa"/>
            <w:gridSpan w:val="2"/>
          </w:tcPr>
          <w:p w:rsidR="00BA472B" w:rsidRDefault="00E771C3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Umsjónarkennari:</w:t>
            </w:r>
          </w:p>
        </w:tc>
      </w:tr>
      <w:tr w:rsidR="00BD79E0" w:rsidTr="00CB0FE5">
        <w:tc>
          <w:tcPr>
            <w:tcW w:w="4531" w:type="dxa"/>
          </w:tcPr>
          <w:p w:rsidR="00BD79E0" w:rsidRDefault="00BD79E0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Meintur gerandi:</w:t>
            </w:r>
          </w:p>
        </w:tc>
        <w:tc>
          <w:tcPr>
            <w:tcW w:w="4531" w:type="dxa"/>
          </w:tcPr>
          <w:p w:rsidR="00BD79E0" w:rsidRDefault="00BD79E0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Bekkur:</w:t>
            </w:r>
          </w:p>
        </w:tc>
      </w:tr>
      <w:tr w:rsidR="00BA472B" w:rsidTr="001E4834">
        <w:tc>
          <w:tcPr>
            <w:tcW w:w="9062" w:type="dxa"/>
            <w:gridSpan w:val="2"/>
          </w:tcPr>
          <w:p w:rsidR="00BA472B" w:rsidRDefault="00BD79E0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Umsjónarkennari:</w:t>
            </w:r>
          </w:p>
        </w:tc>
      </w:tr>
      <w:tr w:rsidR="00BA472B" w:rsidTr="001E4834">
        <w:tc>
          <w:tcPr>
            <w:tcW w:w="9062" w:type="dxa"/>
            <w:gridSpan w:val="2"/>
          </w:tcPr>
          <w:p w:rsidR="00BA472B" w:rsidRDefault="00BD79E0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Fleiri sem hugsanlega vita um málið:</w:t>
            </w:r>
          </w:p>
        </w:tc>
      </w:tr>
      <w:tr w:rsidR="00BA472B" w:rsidTr="001E4834">
        <w:tc>
          <w:tcPr>
            <w:tcW w:w="9062" w:type="dxa"/>
            <w:gridSpan w:val="2"/>
          </w:tcPr>
          <w:p w:rsidR="00BA472B" w:rsidRDefault="00BD79E0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Hvar á meint eineltið sér stað?</w:t>
            </w:r>
          </w:p>
        </w:tc>
      </w:tr>
      <w:tr w:rsidR="00BA472B" w:rsidTr="001E4834">
        <w:tc>
          <w:tcPr>
            <w:tcW w:w="9062" w:type="dxa"/>
            <w:gridSpan w:val="2"/>
          </w:tcPr>
          <w:p w:rsidR="00BA472B" w:rsidRDefault="00BD79E0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Hve lengi hefur meint einelti staðið yfir?</w:t>
            </w:r>
          </w:p>
        </w:tc>
      </w:tr>
      <w:tr w:rsidR="00BA472B" w:rsidTr="001E4834">
        <w:tc>
          <w:tcPr>
            <w:tcW w:w="9062" w:type="dxa"/>
            <w:gridSpan w:val="2"/>
          </w:tcPr>
          <w:p w:rsidR="00BA472B" w:rsidRDefault="00BD79E0" w:rsidP="005F627D">
            <w:pPr>
              <w:spacing w:after="200" w:line="360" w:lineRule="auto"/>
              <w:ind w:right="-9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Í hverju er meint einelti fólgið?</w:t>
            </w:r>
          </w:p>
        </w:tc>
      </w:tr>
    </w:tbl>
    <w:p w:rsidR="00E126ED" w:rsidRPr="00D41D1A" w:rsidRDefault="00E126ED" w:rsidP="005F627D">
      <w:pPr>
        <w:shd w:val="clear" w:color="auto" w:fill="FFFFFF"/>
        <w:spacing w:after="200" w:line="360" w:lineRule="auto"/>
        <w:ind w:left="-5" w:right="-9"/>
        <w:jc w:val="both"/>
        <w:rPr>
          <w:rFonts w:ascii="Arial" w:eastAsia="Calibri" w:hAnsi="Arial" w:cs="Arial"/>
          <w:color w:val="000000"/>
        </w:rPr>
      </w:pPr>
    </w:p>
    <w:p w:rsidR="00D41D1A" w:rsidRPr="00D41D1A" w:rsidRDefault="00D41D1A" w:rsidP="00D41D1A">
      <w:pPr>
        <w:rPr>
          <w:rFonts w:ascii="Arial" w:eastAsia="Calibri" w:hAnsi="Arial" w:cs="Arial"/>
          <w:color w:val="A6A6A6"/>
          <w:sz w:val="24"/>
        </w:rPr>
      </w:pPr>
      <w:r>
        <w:rPr>
          <w:rFonts w:ascii="Arial" w:eastAsia="Calibri" w:hAnsi="Arial" w:cs="Arial"/>
          <w:color w:val="A6A6A6"/>
          <w:sz w:val="24"/>
        </w:rPr>
        <w:br w:type="page"/>
      </w:r>
    </w:p>
    <w:p w:rsidR="007F1AF6" w:rsidRDefault="007F1AF6" w:rsidP="007F1AF6">
      <w:pPr>
        <w:keepNext/>
        <w:keepLines/>
        <w:spacing w:after="349"/>
        <w:ind w:left="-5" w:hanging="10"/>
        <w:outlineLvl w:val="1"/>
        <w:rPr>
          <w:rFonts w:ascii="Arial" w:eastAsia="Cambria" w:hAnsi="Arial" w:cs="Arial"/>
          <w:b/>
          <w:color w:val="365F91"/>
          <w:sz w:val="28"/>
        </w:rPr>
      </w:pPr>
      <w:r w:rsidRPr="00E771C3">
        <w:rPr>
          <w:rFonts w:ascii="Arial" w:eastAsia="Cambria" w:hAnsi="Arial" w:cs="Arial"/>
          <w:b/>
          <w:color w:val="365F91"/>
        </w:rPr>
        <w:lastRenderedPageBreak/>
        <w:t>A</w:t>
      </w:r>
      <w:r w:rsidRPr="00D41D1A">
        <w:rPr>
          <w:rFonts w:ascii="Arial" w:eastAsia="Cambria" w:hAnsi="Arial" w:cs="Arial"/>
          <w:b/>
          <w:color w:val="365F91"/>
        </w:rPr>
        <w:t>ÐGERÐIR UMSJÓNARKENNARA</w:t>
      </w:r>
      <w:r w:rsidR="00D147E0" w:rsidRPr="00D41D1A">
        <w:rPr>
          <w:rFonts w:ascii="Arial" w:eastAsia="Cambria" w:hAnsi="Arial" w:cs="Arial"/>
          <w:b/>
          <w:color w:val="365F91"/>
        </w:rPr>
        <w:t xml:space="preserve"> </w:t>
      </w:r>
      <w:r w:rsidRPr="00D41D1A">
        <w:rPr>
          <w:rFonts w:ascii="Arial" w:eastAsia="Cambria" w:hAnsi="Arial" w:cs="Arial"/>
          <w:color w:val="365F91"/>
          <w:u w:val="single"/>
        </w:rPr>
        <w:t>GÁTLISTI</w:t>
      </w:r>
      <w:r w:rsidRPr="00D41D1A">
        <w:rPr>
          <w:rFonts w:ascii="Arial" w:eastAsia="Cambria" w:hAnsi="Arial" w:cs="Arial"/>
          <w:b/>
          <w:color w:val="365F91"/>
          <w:sz w:val="28"/>
        </w:rPr>
        <w:t xml:space="preserve"> </w:t>
      </w:r>
    </w:p>
    <w:p w:rsidR="007F1AF6" w:rsidRPr="00D41D1A" w:rsidRDefault="007F1AF6" w:rsidP="00E771C3">
      <w:pPr>
        <w:spacing w:after="34" w:line="240" w:lineRule="auto"/>
        <w:ind w:left="-5" w:right="-9" w:hanging="10"/>
        <w:jc w:val="both"/>
        <w:rPr>
          <w:rFonts w:ascii="Arial" w:eastAsia="Calibri" w:hAnsi="Arial" w:cs="Arial"/>
          <w:color w:val="000000"/>
        </w:rPr>
      </w:pPr>
      <w:r w:rsidRPr="00D41D1A">
        <w:rPr>
          <w:rFonts w:ascii="Arial" w:eastAsia="Calibri" w:hAnsi="Arial" w:cs="Arial"/>
          <w:color w:val="000000"/>
          <w:sz w:val="24"/>
        </w:rPr>
        <w:t xml:space="preserve">Ávallt skal bregðast við tilkynningu um einelti </w:t>
      </w:r>
      <w:r w:rsidRPr="00D41D1A">
        <w:rPr>
          <w:rFonts w:ascii="Arial" w:eastAsia="Calibri" w:hAnsi="Arial" w:cs="Arial"/>
          <w:b/>
          <w:color w:val="000000"/>
          <w:sz w:val="24"/>
        </w:rPr>
        <w:t>sem fyrst</w:t>
      </w:r>
      <w:r w:rsidR="00A86BF5" w:rsidRPr="00D41D1A">
        <w:rPr>
          <w:rFonts w:ascii="Arial" w:eastAsia="Calibri" w:hAnsi="Arial" w:cs="Arial"/>
          <w:color w:val="000000"/>
          <w:sz w:val="24"/>
        </w:rPr>
        <w:t xml:space="preserve"> og ekki láta líða meira en einn</w:t>
      </w:r>
      <w:r w:rsidRPr="00D41D1A">
        <w:rPr>
          <w:rFonts w:ascii="Arial" w:eastAsia="Calibri" w:hAnsi="Arial" w:cs="Arial"/>
          <w:color w:val="000000"/>
          <w:sz w:val="24"/>
        </w:rPr>
        <w:t xml:space="preserve"> dag frá tilkynningu þar til vinna hefst skv. eineltisáætlun Víðistaðaskóla. Hlutverk umsjó</w:t>
      </w:r>
      <w:r w:rsidR="00A86BF5" w:rsidRPr="00D41D1A">
        <w:rPr>
          <w:rFonts w:ascii="Arial" w:eastAsia="Calibri" w:hAnsi="Arial" w:cs="Arial"/>
          <w:color w:val="000000"/>
          <w:sz w:val="24"/>
        </w:rPr>
        <w:t>narkennara er að fylgja aðgerða</w:t>
      </w:r>
      <w:r w:rsidRPr="00D41D1A">
        <w:rPr>
          <w:rFonts w:ascii="Arial" w:eastAsia="Calibri" w:hAnsi="Arial" w:cs="Arial"/>
          <w:color w:val="000000"/>
          <w:sz w:val="24"/>
        </w:rPr>
        <w:t xml:space="preserve">listanum og skrá það sem fram kemur í viðtölunum.  </w:t>
      </w:r>
    </w:p>
    <w:tbl>
      <w:tblPr>
        <w:tblStyle w:val="TableGrid"/>
        <w:tblW w:w="9182" w:type="dxa"/>
        <w:tblInd w:w="-108" w:type="dxa"/>
        <w:tblCellMar>
          <w:top w:w="46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073"/>
        <w:gridCol w:w="1416"/>
        <w:gridCol w:w="2693"/>
      </w:tblGrid>
      <w:tr w:rsidR="007F1AF6" w:rsidRPr="00D41D1A" w:rsidTr="00E00E8F">
        <w:trPr>
          <w:trHeight w:val="413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A86BF5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b/>
                <w:color w:val="000000"/>
                <w:lang w:val="is-IS"/>
              </w:rPr>
              <w:t>Aðgerða</w:t>
            </w:r>
            <w:r w:rsidR="007F1AF6" w:rsidRPr="00D41D1A">
              <w:rPr>
                <w:rFonts w:ascii="Arial" w:eastAsia="Calibri" w:hAnsi="Arial" w:cs="Arial"/>
                <w:b/>
                <w:color w:val="000000"/>
                <w:lang w:val="is-IS"/>
              </w:rPr>
              <w:t xml:space="preserve">listi umsjónarkennara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7F1AF6" w:rsidP="007F1AF6">
            <w:pPr>
              <w:ind w:left="1"/>
              <w:jc w:val="center"/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b/>
                <w:color w:val="000000"/>
                <w:lang w:val="is-IS"/>
              </w:rPr>
              <w:t>Dags.</w:t>
            </w: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7F1AF6" w:rsidP="007F1AF6">
            <w:pPr>
              <w:ind w:left="1"/>
              <w:jc w:val="center"/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b/>
                <w:color w:val="000000"/>
                <w:lang w:val="is-IS"/>
              </w:rPr>
              <w:t>Athugasemdir</w:t>
            </w: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</w:tr>
      <w:tr w:rsidR="007F1AF6" w:rsidRPr="00D41D1A" w:rsidTr="00E00E8F">
        <w:trPr>
          <w:trHeight w:val="1056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Starfsmenn sem koma að nemandanum eru upplýstir um stöðu mála, beðnir um að fylgjast með og veita upplýsingar (nota tölvupóst og hafa beint samband við þá sem koma að nemandanum). </w:t>
            </w: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ab/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A6A6A6"/>
                <w:lang w:val="is-I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A6A6A6"/>
                <w:lang w:val="is-IS"/>
              </w:rPr>
              <w:t xml:space="preserve"> </w:t>
            </w:r>
          </w:p>
        </w:tc>
      </w:tr>
      <w:tr w:rsidR="007F1AF6" w:rsidRPr="00D41D1A" w:rsidTr="00E00E8F">
        <w:trPr>
          <w:trHeight w:val="335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7F1AF6" w:rsidP="00976F02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Láta </w:t>
            </w:r>
            <w:r w:rsidR="00976F02" w:rsidRPr="00D41D1A">
              <w:rPr>
                <w:rFonts w:ascii="Arial" w:eastAsia="Calibri" w:hAnsi="Arial" w:cs="Arial"/>
                <w:color w:val="000000"/>
                <w:lang w:val="is-IS"/>
              </w:rPr>
              <w:t>nemendaverndaráð vita að tilkyn</w:t>
            </w:r>
            <w:r w:rsidR="0008788B" w:rsidRPr="00D41D1A">
              <w:rPr>
                <w:rFonts w:ascii="Arial" w:eastAsia="Calibri" w:hAnsi="Arial" w:cs="Arial"/>
                <w:color w:val="000000"/>
                <w:lang w:val="is-IS"/>
              </w:rPr>
              <w:t>n</w:t>
            </w:r>
            <w:r w:rsidR="00976F02" w:rsidRPr="00D41D1A">
              <w:rPr>
                <w:rFonts w:ascii="Arial" w:eastAsia="Calibri" w:hAnsi="Arial" w:cs="Arial"/>
                <w:color w:val="000000"/>
                <w:lang w:val="is-IS"/>
              </w:rPr>
              <w:t>ing hafi borist.</w:t>
            </w: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</w:tr>
      <w:tr w:rsidR="007F1AF6" w:rsidRPr="00D41D1A" w:rsidTr="00E00E8F">
        <w:trPr>
          <w:trHeight w:val="65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Rætt við forráðamenn meints þolanda. Þeir eru upplýstir um vinnu vegna málsins.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</w:tr>
      <w:tr w:rsidR="007F1AF6" w:rsidRPr="00D41D1A" w:rsidTr="00E00E8F">
        <w:trPr>
          <w:trHeight w:val="816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Rætt við forráðamenn meints geranda/gerenda. Þeir upplýstir um vinnu vegna málsins.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</w:tr>
      <w:tr w:rsidR="007F1AF6" w:rsidRPr="00D41D1A" w:rsidTr="00E00E8F">
        <w:trPr>
          <w:trHeight w:val="814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A86BF5" w:rsidP="0008788B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>Kannanir skoðaðar s.s. tengsl</w:t>
            </w:r>
            <w:r w:rsidR="0008788B" w:rsidRPr="00D41D1A">
              <w:rPr>
                <w:rFonts w:ascii="Arial" w:eastAsia="Calibri" w:hAnsi="Arial" w:cs="Arial"/>
                <w:color w:val="000000"/>
                <w:lang w:val="is-IS"/>
              </w:rPr>
              <w:t>a-, einelt</w:t>
            </w: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>i</w:t>
            </w:r>
            <w:r w:rsidR="0008788B" w:rsidRPr="00D41D1A">
              <w:rPr>
                <w:rFonts w:ascii="Arial" w:eastAsia="Calibri" w:hAnsi="Arial" w:cs="Arial"/>
                <w:color w:val="000000"/>
                <w:lang w:val="is-IS"/>
              </w:rPr>
              <w:t>s</w:t>
            </w:r>
            <w:r w:rsidR="00C44157" w:rsidRPr="00D41D1A">
              <w:rPr>
                <w:rFonts w:ascii="Arial" w:eastAsia="Calibri" w:hAnsi="Arial" w:cs="Arial"/>
                <w:color w:val="000000"/>
                <w:lang w:val="is-IS"/>
              </w:rPr>
              <w:t>- og/eða samskipta</w:t>
            </w:r>
            <w:r w:rsidR="0008788B" w:rsidRPr="00D41D1A">
              <w:rPr>
                <w:rFonts w:ascii="Arial" w:eastAsia="Calibri" w:hAnsi="Arial" w:cs="Arial"/>
                <w:color w:val="000000"/>
                <w:lang w:val="is-IS"/>
              </w:rPr>
              <w:t>kannanir.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</w:tr>
      <w:tr w:rsidR="007F1AF6" w:rsidRPr="00D41D1A" w:rsidTr="00E00E8F">
        <w:trPr>
          <w:trHeight w:val="427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A86BF5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>Líðan og bekkjarandi skoðaður</w:t>
            </w:r>
            <w:r w:rsidR="00C44157" w:rsidRPr="00D41D1A">
              <w:rPr>
                <w:rFonts w:ascii="Arial" w:eastAsia="Calibri" w:hAnsi="Arial" w:cs="Arial"/>
                <w:color w:val="000000"/>
                <w:lang w:val="is-IS"/>
              </w:rPr>
              <w:t>.</w:t>
            </w:r>
            <w:r w:rsidR="007F1AF6"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</w:tr>
      <w:tr w:rsidR="007F1AF6" w:rsidRPr="00D41D1A" w:rsidTr="00E00E8F">
        <w:trPr>
          <w:trHeight w:val="425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Rætt við meintan þolanda.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</w:tr>
      <w:tr w:rsidR="007F1AF6" w:rsidRPr="00D41D1A" w:rsidTr="00E00E8F">
        <w:trPr>
          <w:trHeight w:val="425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Rætt við meinta gerendur.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</w:tr>
      <w:tr w:rsidR="007F1AF6" w:rsidRPr="00D41D1A" w:rsidTr="00E00E8F">
        <w:trPr>
          <w:trHeight w:val="425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Leitað eftir upplýsingum frá öðrum nemendum.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</w:tr>
      <w:tr w:rsidR="007F1AF6" w:rsidRPr="00D41D1A" w:rsidTr="00976F02">
        <w:trPr>
          <w:trHeight w:val="833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A86BF5" w:rsidP="00976F02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>Ef málinu lýkur</w:t>
            </w:r>
            <w:r w:rsidR="007F1AF6"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á þessu stigi þarf að skrá feril málsins</w:t>
            </w:r>
            <w:r w:rsidR="00976F02"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  <w:r w:rsidR="00976F02" w:rsidRPr="00D41D1A">
              <w:rPr>
                <w:rFonts w:ascii="Arial" w:eastAsia="Calibri" w:hAnsi="Arial" w:cs="Arial"/>
                <w:b/>
                <w:color w:val="000000"/>
                <w:u w:val="single"/>
                <w:lang w:val="is-IS"/>
              </w:rPr>
              <w:t>rafrænt</w:t>
            </w:r>
            <w:r w:rsidR="007F1AF6"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, ljúka því formlega með því </w:t>
            </w:r>
            <w:r w:rsidR="00976F02"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senda öll </w:t>
            </w:r>
            <w:r w:rsidR="0008788B" w:rsidRPr="00D41D1A">
              <w:rPr>
                <w:rFonts w:ascii="Arial" w:eastAsia="Calibri" w:hAnsi="Arial" w:cs="Arial"/>
                <w:color w:val="000000"/>
                <w:lang w:val="is-IS"/>
              </w:rPr>
              <w:t>gö</w:t>
            </w:r>
            <w:r w:rsidR="00976F02" w:rsidRPr="00D41D1A">
              <w:rPr>
                <w:rFonts w:ascii="Arial" w:eastAsia="Calibri" w:hAnsi="Arial" w:cs="Arial"/>
                <w:color w:val="000000"/>
                <w:lang w:val="is-IS"/>
              </w:rPr>
              <w:t>ng til nemendaverndarráð</w:t>
            </w: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>s</w:t>
            </w:r>
            <w:r w:rsidR="00976F02"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F6" w:rsidRPr="00D41D1A" w:rsidRDefault="007F1AF6" w:rsidP="007F1AF6">
            <w:pPr>
              <w:rPr>
                <w:rFonts w:ascii="Arial" w:eastAsia="Calibri" w:hAnsi="Arial" w:cs="Arial"/>
                <w:color w:val="000000"/>
                <w:lang w:val="is-IS"/>
              </w:rPr>
            </w:pPr>
            <w:r w:rsidRPr="00D41D1A">
              <w:rPr>
                <w:rFonts w:ascii="Arial" w:eastAsia="Calibri" w:hAnsi="Arial" w:cs="Arial"/>
                <w:color w:val="000000"/>
                <w:lang w:val="is-IS"/>
              </w:rPr>
              <w:t xml:space="preserve"> </w:t>
            </w:r>
          </w:p>
        </w:tc>
      </w:tr>
    </w:tbl>
    <w:p w:rsidR="007F1AF6" w:rsidRPr="00D41D1A" w:rsidRDefault="007F1AF6" w:rsidP="007F1AF6">
      <w:pPr>
        <w:spacing w:after="0"/>
        <w:rPr>
          <w:rFonts w:ascii="Arial" w:eastAsia="Calibri" w:hAnsi="Arial" w:cs="Arial"/>
          <w:color w:val="000000"/>
        </w:rPr>
      </w:pPr>
    </w:p>
    <w:p w:rsidR="00C3530F" w:rsidRDefault="00C3530F">
      <w:pPr>
        <w:rPr>
          <w:rFonts w:ascii="Arial" w:eastAsia="Calibri" w:hAnsi="Arial" w:cs="Arial"/>
          <w:b/>
          <w:color w:val="000000"/>
          <w:sz w:val="24"/>
        </w:rPr>
      </w:pPr>
      <w:r>
        <w:rPr>
          <w:rFonts w:ascii="Arial" w:eastAsia="Calibri" w:hAnsi="Arial" w:cs="Arial"/>
          <w:b/>
          <w:color w:val="000000"/>
          <w:sz w:val="24"/>
        </w:rPr>
        <w:br w:type="page"/>
      </w:r>
    </w:p>
    <w:p w:rsidR="007F1AF6" w:rsidRPr="00D41D1A" w:rsidRDefault="007F1AF6" w:rsidP="007F1AF6">
      <w:pPr>
        <w:spacing w:after="0" w:line="525" w:lineRule="auto"/>
        <w:ind w:left="-5" w:hanging="10"/>
        <w:rPr>
          <w:rFonts w:ascii="Arial" w:eastAsia="Calibri" w:hAnsi="Arial" w:cs="Arial"/>
          <w:b/>
          <w:color w:val="000000"/>
        </w:rPr>
      </w:pPr>
      <w:r w:rsidRPr="00D41D1A">
        <w:rPr>
          <w:rFonts w:ascii="Arial" w:eastAsia="Calibri" w:hAnsi="Arial" w:cs="Arial"/>
          <w:b/>
          <w:color w:val="000000"/>
          <w:sz w:val="24"/>
        </w:rPr>
        <w:lastRenderedPageBreak/>
        <w:t>Niðurstöður:</w:t>
      </w:r>
      <w:r w:rsidRPr="00D41D1A">
        <w:rPr>
          <w:rFonts w:ascii="Arial" w:eastAsia="Calibri" w:hAnsi="Arial" w:cs="Arial"/>
          <w:b/>
          <w:color w:val="A6A6A6"/>
          <w:sz w:val="24"/>
        </w:rPr>
        <w:t xml:space="preserve"> </w:t>
      </w:r>
    </w:p>
    <w:tbl>
      <w:tblPr>
        <w:tblStyle w:val="TableGrid"/>
        <w:tblpPr w:vertAnchor="text" w:tblpX="-108" w:tblpY="-46"/>
        <w:tblOverlap w:val="never"/>
        <w:tblW w:w="39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</w:tblGrid>
      <w:tr w:rsidR="007F1AF6" w:rsidRPr="00C3530F" w:rsidTr="00976F02">
        <w:trPr>
          <w:trHeight w:val="413"/>
        </w:trPr>
        <w:tc>
          <w:tcPr>
            <w:tcW w:w="391" w:type="dxa"/>
          </w:tcPr>
          <w:p w:rsidR="007F1AF6" w:rsidRPr="00C3530F" w:rsidRDefault="007F1AF6" w:rsidP="007F1AF6">
            <w:pPr>
              <w:rPr>
                <w:rFonts w:ascii="Arial" w:eastAsia="Calibri" w:hAnsi="Arial" w:cs="Arial"/>
                <w:b/>
                <w:color w:val="000000"/>
                <w:sz w:val="24"/>
                <w:lang w:val="is-IS"/>
              </w:rPr>
            </w:pPr>
            <w:r w:rsidRPr="00C3530F">
              <w:rPr>
                <w:rFonts w:ascii="Arial" w:eastAsia="Calibri" w:hAnsi="Arial" w:cs="Arial"/>
                <w:b/>
                <w:color w:val="000000"/>
                <w:sz w:val="24"/>
                <w:lang w:val="is-IS"/>
              </w:rPr>
              <w:t xml:space="preserve"> </w:t>
            </w:r>
          </w:p>
        </w:tc>
      </w:tr>
    </w:tbl>
    <w:p w:rsidR="007F1AF6" w:rsidRPr="00C3530F" w:rsidRDefault="007F1AF6" w:rsidP="007F1AF6">
      <w:pPr>
        <w:spacing w:after="140"/>
        <w:ind w:left="10" w:hanging="10"/>
        <w:rPr>
          <w:rFonts w:ascii="Arial" w:eastAsia="Calibri" w:hAnsi="Arial" w:cs="Arial"/>
          <w:color w:val="000000"/>
          <w:sz w:val="24"/>
          <w:szCs w:val="24"/>
        </w:rPr>
      </w:pPr>
      <w:r w:rsidRPr="00C3530F">
        <w:rPr>
          <w:rFonts w:ascii="Arial" w:eastAsia="Calibri" w:hAnsi="Arial" w:cs="Arial"/>
          <w:color w:val="000000"/>
          <w:sz w:val="24"/>
          <w:szCs w:val="24"/>
        </w:rPr>
        <w:t xml:space="preserve">Ekki talin þörf á frekari vinnu að svo stöddu </w:t>
      </w:r>
    </w:p>
    <w:p w:rsidR="007F1AF6" w:rsidRPr="00C3530F" w:rsidRDefault="007F1AF6" w:rsidP="007F1AF6">
      <w:pPr>
        <w:spacing w:after="122"/>
        <w:rPr>
          <w:rFonts w:ascii="Arial" w:eastAsia="Calibri" w:hAnsi="Arial" w:cs="Arial"/>
          <w:color w:val="000000"/>
          <w:sz w:val="24"/>
          <w:szCs w:val="24"/>
        </w:rPr>
      </w:pPr>
      <w:r w:rsidRPr="00C3530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C3530F">
        <w:rPr>
          <w:rFonts w:ascii="Arial" w:eastAsia="Calibri" w:hAnsi="Arial" w:cs="Arial"/>
          <w:color w:val="000000"/>
          <w:sz w:val="24"/>
          <w:szCs w:val="24"/>
        </w:rPr>
        <w:tab/>
        <w:t xml:space="preserve"> </w:t>
      </w:r>
    </w:p>
    <w:tbl>
      <w:tblPr>
        <w:tblStyle w:val="TableGrid"/>
        <w:tblpPr w:vertAnchor="text" w:tblpX="-108" w:tblpY="-46"/>
        <w:tblOverlap w:val="never"/>
        <w:tblW w:w="391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</w:tblGrid>
      <w:tr w:rsidR="007F1AF6" w:rsidRPr="00C3530F" w:rsidTr="00976F02">
        <w:trPr>
          <w:trHeight w:val="50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F6" w:rsidRPr="00C3530F" w:rsidRDefault="007F1AF6" w:rsidP="007F1AF6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is-IS"/>
              </w:rPr>
            </w:pPr>
            <w:r w:rsidRPr="00C3530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is-IS"/>
              </w:rPr>
              <w:t xml:space="preserve"> </w:t>
            </w:r>
          </w:p>
        </w:tc>
      </w:tr>
    </w:tbl>
    <w:p w:rsidR="007F1AF6" w:rsidRPr="00C3530F" w:rsidRDefault="007F1AF6" w:rsidP="007F1AF6">
      <w:pPr>
        <w:spacing w:after="140"/>
        <w:ind w:left="10" w:hanging="10"/>
        <w:rPr>
          <w:rFonts w:ascii="Arial" w:eastAsia="Calibri" w:hAnsi="Arial" w:cs="Arial"/>
          <w:color w:val="000000"/>
          <w:sz w:val="24"/>
          <w:szCs w:val="24"/>
        </w:rPr>
      </w:pPr>
      <w:r w:rsidRPr="00C3530F">
        <w:rPr>
          <w:rFonts w:ascii="Arial" w:eastAsia="Calibri" w:hAnsi="Arial" w:cs="Arial"/>
          <w:color w:val="000000"/>
          <w:sz w:val="24"/>
          <w:szCs w:val="24"/>
        </w:rPr>
        <w:t xml:space="preserve">Málið unnið áfram sem eineltismál. Fer í </w:t>
      </w:r>
      <w:r w:rsidR="00976F02" w:rsidRPr="00C3530F">
        <w:rPr>
          <w:rFonts w:ascii="Arial" w:eastAsia="Calibri" w:hAnsi="Arial" w:cs="Arial"/>
          <w:color w:val="000000"/>
          <w:sz w:val="24"/>
          <w:szCs w:val="24"/>
        </w:rPr>
        <w:t>skref</w:t>
      </w:r>
      <w:r w:rsidRPr="00C3530F">
        <w:rPr>
          <w:rFonts w:ascii="Arial" w:eastAsia="Calibri" w:hAnsi="Arial" w:cs="Arial"/>
          <w:color w:val="000000"/>
          <w:sz w:val="24"/>
          <w:szCs w:val="24"/>
        </w:rPr>
        <w:t xml:space="preserve"> 2 </w:t>
      </w:r>
    </w:p>
    <w:p w:rsidR="007F1AF6" w:rsidRPr="00C3530F" w:rsidRDefault="007F1AF6" w:rsidP="007F1AF6">
      <w:pPr>
        <w:spacing w:after="140"/>
        <w:ind w:left="10" w:hanging="10"/>
        <w:rPr>
          <w:rFonts w:ascii="Arial" w:eastAsia="Calibri" w:hAnsi="Arial" w:cs="Arial"/>
          <w:color w:val="000000"/>
          <w:sz w:val="16"/>
          <w:szCs w:val="18"/>
        </w:rPr>
      </w:pPr>
    </w:p>
    <w:p w:rsidR="007F1AF6" w:rsidRPr="00C3530F" w:rsidRDefault="00E771C3" w:rsidP="007F1AF6">
      <w:pPr>
        <w:rPr>
          <w:rFonts w:ascii="Arial" w:hAnsi="Arial" w:cs="Arial"/>
          <w:sz w:val="24"/>
        </w:rPr>
      </w:pPr>
      <w:r w:rsidRPr="00C3530F">
        <w:rPr>
          <w:rFonts w:ascii="Arial" w:hAnsi="Arial" w:cs="Arial"/>
          <w:sz w:val="24"/>
        </w:rPr>
        <w:t>Ef</w:t>
      </w:r>
      <w:r w:rsidR="007F1AF6" w:rsidRPr="00C3530F">
        <w:rPr>
          <w:rFonts w:ascii="Arial" w:hAnsi="Arial" w:cs="Arial"/>
          <w:sz w:val="24"/>
        </w:rPr>
        <w:t xml:space="preserve"> vinnsla málsins leiðir í ljós að ekki er um einelti að ræða er málinu lokið formlega með undirskrift foreldra og gerðar viðeigandi</w:t>
      </w:r>
      <w:r w:rsidR="000E0868" w:rsidRPr="00C3530F">
        <w:rPr>
          <w:rFonts w:ascii="Arial" w:hAnsi="Arial" w:cs="Arial"/>
          <w:sz w:val="24"/>
        </w:rPr>
        <w:t xml:space="preserve"> ráðstafanir eftir eðli málsins</w:t>
      </w:r>
    </w:p>
    <w:p w:rsidR="00D41D1A" w:rsidRPr="00C3530F" w:rsidRDefault="00D41D1A" w:rsidP="007F1AF6">
      <w:pPr>
        <w:rPr>
          <w:rFonts w:ascii="Arial" w:hAnsi="Arial" w:cs="Arial"/>
          <w:sz w:val="24"/>
        </w:rPr>
      </w:pPr>
      <w:r w:rsidRPr="00C3530F">
        <w:rPr>
          <w:rFonts w:ascii="Arial" w:hAnsi="Arial" w:cs="Arial"/>
          <w:sz w:val="24"/>
        </w:rPr>
        <w:t>Dagsetning:</w:t>
      </w:r>
    </w:p>
    <w:p w:rsidR="00D41D1A" w:rsidRPr="00C3530F" w:rsidRDefault="007F1AF6">
      <w:pPr>
        <w:rPr>
          <w:rFonts w:ascii="Arial" w:hAnsi="Arial" w:cs="Arial"/>
          <w:sz w:val="24"/>
        </w:rPr>
      </w:pPr>
      <w:r w:rsidRPr="00C3530F">
        <w:rPr>
          <w:rFonts w:ascii="Arial" w:hAnsi="Arial" w:cs="Arial"/>
          <w:sz w:val="24"/>
        </w:rPr>
        <w:t>Undirskrift forráðamanns/-manna</w:t>
      </w:r>
      <w:r w:rsidR="00E771C3" w:rsidRPr="00C3530F">
        <w:rPr>
          <w:rFonts w:ascii="Arial" w:hAnsi="Arial" w:cs="Arial"/>
          <w:sz w:val="24"/>
        </w:rPr>
        <w:t>:</w:t>
      </w:r>
    </w:p>
    <w:p w:rsidR="00D41D1A" w:rsidRPr="00C3530F" w:rsidRDefault="00D41D1A">
      <w:pPr>
        <w:rPr>
          <w:rFonts w:ascii="Arial" w:hAnsi="Arial" w:cs="Arial"/>
          <w:sz w:val="24"/>
        </w:rPr>
      </w:pPr>
      <w:r w:rsidRPr="00C3530F">
        <w:rPr>
          <w:rFonts w:ascii="Arial" w:hAnsi="Arial" w:cs="Arial"/>
          <w:sz w:val="24"/>
        </w:rPr>
        <w:t>Undirskrift umsjónarkennara</w:t>
      </w:r>
      <w:r w:rsidR="00E771C3" w:rsidRPr="00C3530F">
        <w:rPr>
          <w:rFonts w:ascii="Arial" w:hAnsi="Arial" w:cs="Arial"/>
          <w:sz w:val="24"/>
        </w:rPr>
        <w:t>:</w:t>
      </w:r>
    </w:p>
    <w:sectPr w:rsidR="00D41D1A" w:rsidRPr="00C353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8AC" w:rsidRDefault="001D18AC" w:rsidP="001D18AC">
      <w:pPr>
        <w:spacing w:after="0" w:line="240" w:lineRule="auto"/>
      </w:pPr>
      <w:r>
        <w:separator/>
      </w:r>
    </w:p>
  </w:endnote>
  <w:endnote w:type="continuationSeparator" w:id="0">
    <w:p w:rsidR="001D18AC" w:rsidRDefault="001D18AC" w:rsidP="001D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958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30F" w:rsidRDefault="00C353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530F" w:rsidRDefault="00C35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8AC" w:rsidRDefault="001D18AC" w:rsidP="001D18AC">
      <w:pPr>
        <w:spacing w:after="0" w:line="240" w:lineRule="auto"/>
      </w:pPr>
      <w:r>
        <w:separator/>
      </w:r>
    </w:p>
  </w:footnote>
  <w:footnote w:type="continuationSeparator" w:id="0">
    <w:p w:rsidR="001D18AC" w:rsidRDefault="001D18AC" w:rsidP="001D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B2" w:rsidRDefault="00C3530F" w:rsidP="00CD17B2">
    <w:pPr>
      <w:pStyle w:val="Header"/>
    </w:pPr>
    <w:r>
      <w:rPr>
        <w:rFonts w:ascii="Arial" w:hAnsi="Arial" w:cs="Arial"/>
        <w:b/>
        <w:noProof/>
        <w:sz w:val="36"/>
        <w:szCs w:val="36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-490220</wp:posOffset>
              </wp:positionH>
              <wp:positionV relativeFrom="paragraph">
                <wp:posOffset>-163830</wp:posOffset>
              </wp:positionV>
              <wp:extent cx="6696075" cy="1010602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75" cy="101060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D521D" id="Rectangle 1" o:spid="_x0000_s1026" style="position:absolute;margin-left:-38.6pt;margin-top:-12.9pt;width:527.25pt;height:79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" filled="f" strokecolor="black [3213]" strokeweight=".25pt"/>
          </w:pict>
        </mc:Fallback>
      </mc:AlternateContent>
    </w:r>
    <w:r w:rsidR="00CD17B2" w:rsidRPr="00770B5A">
      <w:rPr>
        <w:rFonts w:ascii="Arial" w:hAnsi="Arial" w:cs="Arial"/>
        <w:b/>
        <w:noProof/>
        <w:sz w:val="36"/>
        <w:szCs w:val="36"/>
        <w:lang w:val="en-US"/>
      </w:rPr>
      <w:drawing>
        <wp:anchor distT="0" distB="0" distL="114300" distR="114300" simplePos="0" relativeHeight="251660031" behindDoc="0" locked="0" layoutInCell="1" allowOverlap="1" wp14:anchorId="7C9FC894" wp14:editId="18DEBD9E">
          <wp:simplePos x="0" y="0"/>
          <wp:positionH relativeFrom="rightMargin">
            <wp:posOffset>-625475</wp:posOffset>
          </wp:positionH>
          <wp:positionV relativeFrom="paragraph">
            <wp:posOffset>-106680</wp:posOffset>
          </wp:positionV>
          <wp:extent cx="718185" cy="715645"/>
          <wp:effectExtent l="0" t="0" r="5715" b="8255"/>
          <wp:wrapNone/>
          <wp:docPr id="2" name="Picture 1" descr="Vido 5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do 50%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17B2">
      <w:rPr>
        <w:noProof/>
        <w:color w:val="FFFFFF" w:themeColor="background1"/>
        <w:lang w:val="en-US"/>
      </w:rPr>
      <w:drawing>
        <wp:anchor distT="0" distB="0" distL="114300" distR="114300" simplePos="0" relativeHeight="251663360" behindDoc="1" locked="0" layoutInCell="1" allowOverlap="1" wp14:anchorId="74D3E91A" wp14:editId="00A29105">
          <wp:simplePos x="0" y="0"/>
          <wp:positionH relativeFrom="column">
            <wp:posOffset>2357755</wp:posOffset>
          </wp:positionH>
          <wp:positionV relativeFrom="paragraph">
            <wp:posOffset>-144780</wp:posOffset>
          </wp:positionV>
          <wp:extent cx="971550" cy="300355"/>
          <wp:effectExtent l="0" t="0" r="0" b="4445"/>
          <wp:wrapNone/>
          <wp:docPr id="448" name="Picture 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id-clipart[1]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00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17B2">
      <w:rPr>
        <w:noProof/>
        <w:lang w:val="en-US"/>
      </w:rPr>
      <mc:AlternateContent>
        <mc:Choice Requires="wps">
          <w:drawing>
            <wp:anchor distT="0" distB="0" distL="118745" distR="118745" simplePos="0" relativeHeight="251659775" behindDoc="1" locked="0" layoutInCell="1" allowOverlap="0" wp14:anchorId="77A228FB" wp14:editId="230B1FEB">
              <wp:simplePos x="0" y="0"/>
              <wp:positionH relativeFrom="margin">
                <wp:align>left</wp:align>
              </wp:positionH>
              <wp:positionV relativeFrom="page">
                <wp:posOffset>485775</wp:posOffset>
              </wp:positionV>
              <wp:extent cx="5857875" cy="3810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7875" cy="381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D17B2" w:rsidRDefault="00C3530F" w:rsidP="00CD17B2">
                          <w:pPr>
                            <w:pStyle w:val="Header"/>
                            <w:tabs>
                              <w:tab w:val="clear" w:pos="4703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6485643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D17B2"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aps/>
                              <w:color w:val="FFFFFF" w:themeColor="background1"/>
                            </w:rPr>
                            <w:t>Áætlun gegn einelti Víðistaðaskóla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A228FB" id="Rectangle 197" o:spid="_x0000_s1026" style="position:absolute;margin-left:0;margin-top:38.25pt;width:461.25pt;height:30pt;z-index:-251656705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" o:allowoverlap="f" fillcolor="#5b9bd5 [3204]" stroked="f" strokeweight="1pt">
              <v:textbox>
                <w:txbxContent>
                  <w:p w:rsidR="00CD17B2" w:rsidRDefault="00C3530F" w:rsidP="00CD17B2">
                    <w:pPr>
                      <w:pStyle w:val="Header"/>
                      <w:tabs>
                        <w:tab w:val="clear" w:pos="4703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648564311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D17B2"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caps/>
                        <w:color w:val="FFFFFF" w:themeColor="background1"/>
                      </w:rPr>
                      <w:t>Áætlun gegn einelti Víðistaðaskóla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:rsidR="001D18AC" w:rsidRDefault="001D18AC" w:rsidP="001D18A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F3D"/>
    <w:multiLevelType w:val="multilevel"/>
    <w:tmpl w:val="F114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F6"/>
    <w:rsid w:val="000368E4"/>
    <w:rsid w:val="00067509"/>
    <w:rsid w:val="0008788B"/>
    <w:rsid w:val="000934EF"/>
    <w:rsid w:val="000E0868"/>
    <w:rsid w:val="001D18AC"/>
    <w:rsid w:val="00285096"/>
    <w:rsid w:val="002B1BDE"/>
    <w:rsid w:val="002C6DC9"/>
    <w:rsid w:val="004B6882"/>
    <w:rsid w:val="005357E9"/>
    <w:rsid w:val="005D1B66"/>
    <w:rsid w:val="005F627D"/>
    <w:rsid w:val="006A0660"/>
    <w:rsid w:val="007F1AF6"/>
    <w:rsid w:val="00945E40"/>
    <w:rsid w:val="00976F02"/>
    <w:rsid w:val="009C69D9"/>
    <w:rsid w:val="00A72233"/>
    <w:rsid w:val="00A86BF5"/>
    <w:rsid w:val="00BA472B"/>
    <w:rsid w:val="00BD79E0"/>
    <w:rsid w:val="00C3530F"/>
    <w:rsid w:val="00C44157"/>
    <w:rsid w:val="00CD17B2"/>
    <w:rsid w:val="00D147E0"/>
    <w:rsid w:val="00D41D1A"/>
    <w:rsid w:val="00E126ED"/>
    <w:rsid w:val="00E250C2"/>
    <w:rsid w:val="00E7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5A6E3E"/>
  <w15:chartTrackingRefBased/>
  <w15:docId w15:val="{EF5D76E4-4FF3-47A6-8AFD-5ADD76C5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F1AF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66"/>
    <w:rPr>
      <w:rFonts w:ascii="Segoe UI" w:hAnsi="Segoe UI" w:cs="Segoe UI"/>
      <w:sz w:val="18"/>
      <w:szCs w:val="18"/>
    </w:rPr>
  </w:style>
  <w:style w:type="table" w:styleId="TableGrid0">
    <w:name w:val="Table Grid"/>
    <w:basedOn w:val="TableNormal"/>
    <w:uiPriority w:val="39"/>
    <w:rsid w:val="00E1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8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8AC"/>
  </w:style>
  <w:style w:type="paragraph" w:styleId="Footer">
    <w:name w:val="footer"/>
    <w:basedOn w:val="Normal"/>
    <w:link w:val="FooterChar"/>
    <w:uiPriority w:val="99"/>
    <w:unhideWhenUsed/>
    <w:rsid w:val="001D18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B2FE-F6A2-4A41-A300-1327448B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Birna Hilmarsdóttir</dc:creator>
  <cp:keywords/>
  <dc:description/>
  <cp:lastModifiedBy>Guðrún Björg Halldórsdóttir</cp:lastModifiedBy>
  <cp:revision>14</cp:revision>
  <cp:lastPrinted>2019-01-10T14:04:00Z</cp:lastPrinted>
  <dcterms:created xsi:type="dcterms:W3CDTF">2019-01-10T15:19:00Z</dcterms:created>
  <dcterms:modified xsi:type="dcterms:W3CDTF">2019-01-24T10:55:00Z</dcterms:modified>
</cp:coreProperties>
</file>