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B7" w:rsidRPr="008058E3" w:rsidRDefault="00CB5107" w:rsidP="00827D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0162F">
        <w:rPr>
          <w:rFonts w:ascii="Arial" w:hAnsi="Arial" w:cs="Arial"/>
          <w:b/>
          <w:sz w:val="24"/>
          <w:szCs w:val="24"/>
        </w:rPr>
        <w:t>. fundur Skól</w:t>
      </w:r>
      <w:r w:rsidR="004A0EC5" w:rsidRPr="008058E3">
        <w:rPr>
          <w:rFonts w:ascii="Arial" w:hAnsi="Arial" w:cs="Arial"/>
          <w:b/>
          <w:sz w:val="24"/>
          <w:szCs w:val="24"/>
        </w:rPr>
        <w:t>aráð</w:t>
      </w:r>
      <w:r w:rsidR="0070162F">
        <w:rPr>
          <w:rFonts w:ascii="Arial" w:hAnsi="Arial" w:cs="Arial"/>
          <w:b/>
          <w:sz w:val="24"/>
          <w:szCs w:val="24"/>
        </w:rPr>
        <w:t>s</w:t>
      </w:r>
      <w:r w:rsidR="004A0EC5" w:rsidRPr="008058E3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5. desember</w:t>
      </w:r>
      <w:r w:rsidR="00482251">
        <w:rPr>
          <w:rFonts w:ascii="Arial" w:hAnsi="Arial" w:cs="Arial"/>
          <w:b/>
          <w:sz w:val="24"/>
          <w:szCs w:val="24"/>
        </w:rPr>
        <w:t xml:space="preserve"> 2017.</w:t>
      </w:r>
    </w:p>
    <w:p w:rsidR="00827DB7" w:rsidRPr="00755A11" w:rsidRDefault="00827DB7" w:rsidP="00827DB7">
      <w:pPr>
        <w:rPr>
          <w:rFonts w:ascii="Arial" w:hAnsi="Arial" w:cs="Arial"/>
        </w:rPr>
      </w:pPr>
      <w:r w:rsidRPr="00755A11">
        <w:rPr>
          <w:rFonts w:ascii="Arial" w:hAnsi="Arial" w:cs="Arial"/>
        </w:rPr>
        <w:t xml:space="preserve">Mættir; Hrönn Bergþórsdóttir skólastjóri, </w:t>
      </w:r>
      <w:r w:rsidR="009C0FCA">
        <w:rPr>
          <w:rFonts w:ascii="Arial" w:hAnsi="Arial" w:cs="Arial"/>
        </w:rPr>
        <w:t>Linda Kristinsdóttir</w:t>
      </w:r>
      <w:r w:rsidRPr="00755A11">
        <w:rPr>
          <w:rFonts w:ascii="Arial" w:hAnsi="Arial" w:cs="Arial"/>
        </w:rPr>
        <w:t xml:space="preserve"> foreldri, Elísa Vigfúsdóttir greindarsamfélagið, </w:t>
      </w:r>
      <w:r w:rsidR="009C0FCA">
        <w:rPr>
          <w:rFonts w:ascii="Arial" w:hAnsi="Arial" w:cs="Arial"/>
        </w:rPr>
        <w:t xml:space="preserve">Bergur Ísak, </w:t>
      </w:r>
      <w:r w:rsidRPr="00755A11">
        <w:rPr>
          <w:rFonts w:ascii="Arial" w:hAnsi="Arial" w:cs="Arial"/>
        </w:rPr>
        <w:t xml:space="preserve">nemandafélagið, </w:t>
      </w:r>
      <w:r w:rsidR="009C0FCA">
        <w:rPr>
          <w:rFonts w:ascii="Arial" w:hAnsi="Arial" w:cs="Arial"/>
        </w:rPr>
        <w:t xml:space="preserve">Agnes Lára </w:t>
      </w:r>
      <w:r w:rsidRPr="00755A11">
        <w:rPr>
          <w:rFonts w:ascii="Arial" w:hAnsi="Arial" w:cs="Arial"/>
        </w:rPr>
        <w:t>nemendafélagið, Margrét B. Gunnarsdóttir</w:t>
      </w:r>
      <w:r w:rsidR="009C0FCA">
        <w:rPr>
          <w:rFonts w:ascii="Arial" w:hAnsi="Arial" w:cs="Arial"/>
        </w:rPr>
        <w:t xml:space="preserve"> og Birna Dís Bjarnadóttir, fulltrúar</w:t>
      </w:r>
      <w:r w:rsidRPr="00755A11">
        <w:rPr>
          <w:rFonts w:ascii="Arial" w:hAnsi="Arial" w:cs="Arial"/>
        </w:rPr>
        <w:t xml:space="preserve"> kennara, </w:t>
      </w:r>
      <w:r w:rsidR="009C0FCA">
        <w:rPr>
          <w:rFonts w:ascii="Arial" w:hAnsi="Arial" w:cs="Arial"/>
        </w:rPr>
        <w:t xml:space="preserve">Svanhvít Valery, fulltrúi starfsmanna, </w:t>
      </w:r>
      <w:r w:rsidRPr="00755A11">
        <w:rPr>
          <w:rFonts w:ascii="Arial" w:hAnsi="Arial" w:cs="Arial"/>
        </w:rPr>
        <w:t>Anna Kristín Jóhannesdóttir,</w:t>
      </w:r>
      <w:r w:rsidR="00956FB4">
        <w:rPr>
          <w:rFonts w:ascii="Arial" w:hAnsi="Arial" w:cs="Arial"/>
        </w:rPr>
        <w:t xml:space="preserve"> </w:t>
      </w:r>
      <w:r w:rsidRPr="00755A11">
        <w:rPr>
          <w:rFonts w:ascii="Arial" w:hAnsi="Arial" w:cs="Arial"/>
        </w:rPr>
        <w:t>aðstoðarskólastjóri.</w:t>
      </w:r>
    </w:p>
    <w:p w:rsidR="00827DB7" w:rsidRPr="00755A11" w:rsidRDefault="00827DB7" w:rsidP="00827DB7">
      <w:pPr>
        <w:rPr>
          <w:rFonts w:ascii="Arial" w:hAnsi="Arial" w:cs="Arial"/>
        </w:rPr>
      </w:pPr>
      <w:r w:rsidRPr="00755A11">
        <w:rPr>
          <w:rFonts w:ascii="Arial" w:hAnsi="Arial" w:cs="Arial"/>
        </w:rPr>
        <w:t xml:space="preserve">Dagskrá – </w:t>
      </w:r>
    </w:p>
    <w:p w:rsidR="00827DB7" w:rsidRDefault="00345D1A" w:rsidP="00D23CB1">
      <w:pPr>
        <w:pStyle w:val="ListParagraph"/>
        <w:numPr>
          <w:ilvl w:val="0"/>
          <w:numId w:val="21"/>
        </w:numPr>
        <w:spacing w:after="160" w:line="256" w:lineRule="auto"/>
        <w:rPr>
          <w:rFonts w:ascii="Arial" w:hAnsi="Arial" w:cs="Arial"/>
        </w:rPr>
      </w:pPr>
      <w:r w:rsidRPr="00345D1A">
        <w:rPr>
          <w:rFonts w:ascii="Arial" w:hAnsi="Arial" w:cs="Arial"/>
          <w:b/>
        </w:rPr>
        <w:t xml:space="preserve">Söngleikurinn </w:t>
      </w:r>
      <w:r w:rsidR="003A7E60" w:rsidRPr="00345D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æfingar hafnar og foreldrafundur gekk vel – allir fara í nefndir.Lísa í undralandi.</w:t>
      </w:r>
      <w:r w:rsidR="00780A62">
        <w:rPr>
          <w:rFonts w:ascii="Arial" w:hAnsi="Arial" w:cs="Arial"/>
        </w:rPr>
        <w:t xml:space="preserve">  Á jólaskemmtuninni sem verður 19. desember verður sýnt eitt atriði.  HB fór yfrir hlutverk foreldra varðandi söngleikinn.  </w:t>
      </w:r>
    </w:p>
    <w:p w:rsidR="00345D1A" w:rsidRDefault="00827DB7" w:rsidP="00345D1A">
      <w:pPr>
        <w:pStyle w:val="ListParagraph"/>
        <w:numPr>
          <w:ilvl w:val="0"/>
          <w:numId w:val="21"/>
        </w:numPr>
        <w:spacing w:after="160" w:line="256" w:lineRule="auto"/>
        <w:rPr>
          <w:rFonts w:ascii="Arial" w:hAnsi="Arial" w:cs="Arial"/>
        </w:rPr>
      </w:pPr>
      <w:r w:rsidRPr="00345D1A">
        <w:rPr>
          <w:rFonts w:ascii="Arial" w:hAnsi="Arial" w:cs="Arial"/>
          <w:b/>
        </w:rPr>
        <w:t>S</w:t>
      </w:r>
      <w:r w:rsidR="00345D1A" w:rsidRPr="00345D1A">
        <w:rPr>
          <w:rFonts w:ascii="Arial" w:hAnsi="Arial" w:cs="Arial"/>
          <w:b/>
        </w:rPr>
        <w:t>amræmd próf niðurstöður kynntar</w:t>
      </w:r>
      <w:r w:rsidRPr="00345D1A">
        <w:rPr>
          <w:rFonts w:ascii="Arial" w:hAnsi="Arial" w:cs="Arial"/>
          <w:b/>
        </w:rPr>
        <w:t>.</w:t>
      </w:r>
      <w:r w:rsidRPr="00345D1A">
        <w:rPr>
          <w:rFonts w:ascii="Arial" w:hAnsi="Arial" w:cs="Arial"/>
        </w:rPr>
        <w:t xml:space="preserve">  </w:t>
      </w:r>
      <w:r w:rsidR="00780A62">
        <w:rPr>
          <w:rFonts w:ascii="Arial" w:hAnsi="Arial" w:cs="Arial"/>
        </w:rPr>
        <w:t>4. b</w:t>
      </w:r>
      <w:r w:rsidR="00345D1A">
        <w:rPr>
          <w:rFonts w:ascii="Arial" w:hAnsi="Arial" w:cs="Arial"/>
        </w:rPr>
        <w:t>ekkur í Engidal er búinn að hittast en framundan eru fundir með 4. og 7. bekkjum Víðistaðamegin.</w:t>
      </w:r>
    </w:p>
    <w:p w:rsidR="00C40103" w:rsidRPr="00345D1A" w:rsidRDefault="00345D1A" w:rsidP="00345D1A">
      <w:pPr>
        <w:pStyle w:val="ListParagraph"/>
        <w:numPr>
          <w:ilvl w:val="0"/>
          <w:numId w:val="21"/>
        </w:numPr>
        <w:spacing w:after="160" w:line="256" w:lineRule="auto"/>
        <w:rPr>
          <w:rFonts w:ascii="Arial" w:hAnsi="Arial" w:cs="Arial"/>
        </w:rPr>
      </w:pPr>
      <w:r w:rsidRPr="00345D1A">
        <w:rPr>
          <w:rFonts w:ascii="Arial" w:hAnsi="Arial" w:cs="Arial"/>
          <w:b/>
        </w:rPr>
        <w:t xml:space="preserve">Önnur mál </w:t>
      </w:r>
    </w:p>
    <w:p w:rsidR="00345D1A" w:rsidRPr="00345D1A" w:rsidRDefault="00345D1A" w:rsidP="00345D1A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Matarmálin – Skólamatur er kominn og sér um matinn</w:t>
      </w:r>
      <w:r w:rsidR="0034226E">
        <w:rPr>
          <w:rFonts w:ascii="Arial" w:hAnsi="Arial" w:cs="Arial"/>
          <w:b/>
        </w:rPr>
        <w:t>.  Mikil breyting og aukning í áskrift.</w:t>
      </w:r>
    </w:p>
    <w:p w:rsidR="00345D1A" w:rsidRPr="00345D1A" w:rsidRDefault="00345D1A" w:rsidP="00345D1A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Veikindi starfsmanna – breytingar í unglingadeild</w:t>
      </w:r>
    </w:p>
    <w:p w:rsidR="00345D1A" w:rsidRPr="0034226E" w:rsidRDefault="00345D1A" w:rsidP="0034226E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Jólahaldið – kynnt – skoða skólann – skreytingar gönguferð</w:t>
      </w:r>
      <w:r w:rsidR="0034226E">
        <w:rPr>
          <w:rFonts w:ascii="Arial" w:hAnsi="Arial" w:cs="Arial"/>
          <w:b/>
        </w:rPr>
        <w:t>.</w:t>
      </w:r>
      <w:r w:rsidR="0034226E" w:rsidRPr="0034226E">
        <w:rPr>
          <w:rFonts w:ascii="Arial" w:hAnsi="Arial" w:cs="Arial"/>
          <w:b/>
        </w:rPr>
        <w:t xml:space="preserve"> </w:t>
      </w:r>
      <w:r w:rsidR="0034226E">
        <w:rPr>
          <w:rFonts w:ascii="Arial" w:hAnsi="Arial" w:cs="Arial"/>
          <w:b/>
        </w:rPr>
        <w:t xml:space="preserve">Nemendum nutu sín í að klæða skólann í jólafötin.  Skólinn er mjög fallega skreyttur.  </w:t>
      </w:r>
    </w:p>
    <w:p w:rsidR="00EF5E67" w:rsidRPr="00EF5E67" w:rsidRDefault="00345D1A" w:rsidP="00EF5E67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Sala á endurskinsmerkjum</w:t>
      </w:r>
      <w:r w:rsidR="00EF5E67">
        <w:rPr>
          <w:rFonts w:ascii="Arial" w:hAnsi="Arial" w:cs="Arial"/>
          <w:b/>
        </w:rPr>
        <w:t xml:space="preserve"> sem</w:t>
      </w:r>
      <w:r>
        <w:rPr>
          <w:rFonts w:ascii="Arial" w:hAnsi="Arial" w:cs="Arial"/>
          <w:b/>
        </w:rPr>
        <w:t xml:space="preserve"> nemendafélagið</w:t>
      </w:r>
      <w:r w:rsidR="00EF5E67">
        <w:rPr>
          <w:rFonts w:ascii="Arial" w:hAnsi="Arial" w:cs="Arial"/>
          <w:b/>
        </w:rPr>
        <w:t xml:space="preserve"> sér um.</w:t>
      </w:r>
    </w:p>
    <w:p w:rsidR="00F14C2A" w:rsidRPr="00345D1A" w:rsidRDefault="00B645BD" w:rsidP="00EF5E67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Farið yfir dagana í desember.  </w:t>
      </w:r>
    </w:p>
    <w:p w:rsidR="00F14C2A" w:rsidRPr="00F14C2A" w:rsidRDefault="00F14C2A" w:rsidP="00F14C2A">
      <w:pPr>
        <w:pStyle w:val="ListParagraph"/>
        <w:spacing w:after="160" w:line="256" w:lineRule="auto"/>
        <w:ind w:left="1440"/>
        <w:rPr>
          <w:rFonts w:ascii="Arial" w:hAnsi="Arial" w:cs="Arial"/>
          <w:highlight w:val="yellow"/>
        </w:rPr>
      </w:pPr>
    </w:p>
    <w:p w:rsidR="00102F09" w:rsidRPr="00102F09" w:rsidRDefault="00102F09" w:rsidP="00102F09">
      <w:pPr>
        <w:spacing w:after="160" w:line="256" w:lineRule="auto"/>
        <w:rPr>
          <w:rFonts w:ascii="Arial" w:hAnsi="Arial" w:cs="Arial"/>
        </w:rPr>
      </w:pPr>
    </w:p>
    <w:p w:rsidR="00755A11" w:rsidRPr="00755A11" w:rsidRDefault="00755A11" w:rsidP="00827DB7">
      <w:pPr>
        <w:rPr>
          <w:rFonts w:ascii="Arial" w:hAnsi="Arial" w:cs="Arial"/>
        </w:rPr>
      </w:pPr>
      <w:r w:rsidRPr="00755A11">
        <w:rPr>
          <w:rFonts w:ascii="Arial" w:hAnsi="Arial" w:cs="Arial"/>
        </w:rPr>
        <w:t>Fleira var ekki rætt</w:t>
      </w:r>
    </w:p>
    <w:p w:rsidR="00755A11" w:rsidRPr="00755A11" w:rsidRDefault="00755A11" w:rsidP="00827DB7">
      <w:pPr>
        <w:rPr>
          <w:rFonts w:ascii="Arial" w:hAnsi="Arial" w:cs="Arial"/>
        </w:rPr>
      </w:pPr>
      <w:r w:rsidRPr="00755A11">
        <w:rPr>
          <w:rFonts w:ascii="Arial" w:hAnsi="Arial" w:cs="Arial"/>
        </w:rPr>
        <w:t xml:space="preserve">Fundarritari </w:t>
      </w:r>
      <w:r w:rsidR="00D16B59">
        <w:rPr>
          <w:rFonts w:ascii="Arial" w:hAnsi="Arial" w:cs="Arial"/>
        </w:rPr>
        <w:t>Anna Kristín Jóhannesdóttir.</w:t>
      </w:r>
    </w:p>
    <w:p w:rsidR="009C46F3" w:rsidRPr="004C6A93" w:rsidRDefault="005B2576" w:rsidP="00406C2B">
      <w:pPr>
        <w:rPr>
          <w:rFonts w:ascii="Arial" w:hAnsi="Arial" w:cs="Arial"/>
        </w:rPr>
      </w:pPr>
      <w:r w:rsidRPr="004C6A93">
        <w:rPr>
          <w:rFonts w:ascii="Arial" w:hAnsi="Arial" w:cs="Arial"/>
        </w:rPr>
        <w:t xml:space="preserve"> </w:t>
      </w:r>
    </w:p>
    <w:sectPr w:rsidR="009C46F3" w:rsidRPr="004C6A93" w:rsidSect="00AF6A87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68" w:rsidRDefault="00232568" w:rsidP="0037231C">
      <w:pPr>
        <w:spacing w:after="0" w:line="240" w:lineRule="auto"/>
      </w:pPr>
      <w:r>
        <w:separator/>
      </w:r>
    </w:p>
  </w:endnote>
  <w:endnote w:type="continuationSeparator" w:id="0">
    <w:p w:rsidR="00232568" w:rsidRDefault="00232568" w:rsidP="0037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68" w:rsidRDefault="00232568" w:rsidP="0037231C">
      <w:pPr>
        <w:spacing w:after="0" w:line="240" w:lineRule="auto"/>
      </w:pPr>
      <w:r>
        <w:separator/>
      </w:r>
    </w:p>
  </w:footnote>
  <w:footnote w:type="continuationSeparator" w:id="0">
    <w:p w:rsidR="00232568" w:rsidRDefault="00232568" w:rsidP="0037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ED" w:rsidRDefault="0004386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5754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754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F26ED" w:rsidRDefault="00E9615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Sk</w:t>
                              </w:r>
                              <w:r w:rsidR="004A0EC5">
                                <w:rPr>
                                  <w:caps/>
                                  <w:color w:val="FFFFFF" w:themeColor="background1"/>
                                </w:rPr>
                                <w:t>ólaráð Víðistaðaskóla  2016-2017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53.3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" o:allowoverlap="f" fillcolor="#4f81bd [3204]" stroked="f" strokeweight="2pt">
              <v:path arrowok="t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F26ED" w:rsidRDefault="00E9615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Sk</w:t>
                        </w:r>
                        <w:r w:rsidR="004A0EC5">
                          <w:rPr>
                            <w:caps/>
                            <w:color w:val="FFFFFF" w:themeColor="background1"/>
                          </w:rPr>
                          <w:t>ólaráð Víðistaðaskóla  2016-2017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306"/>
    <w:multiLevelType w:val="hybridMultilevel"/>
    <w:tmpl w:val="47D06450"/>
    <w:lvl w:ilvl="0" w:tplc="A358D44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621FD"/>
    <w:multiLevelType w:val="hybridMultilevel"/>
    <w:tmpl w:val="99746B3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1F"/>
    <w:multiLevelType w:val="hybridMultilevel"/>
    <w:tmpl w:val="7568773E"/>
    <w:lvl w:ilvl="0" w:tplc="90464E0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365E3"/>
    <w:multiLevelType w:val="hybridMultilevel"/>
    <w:tmpl w:val="469AE10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B072A"/>
    <w:multiLevelType w:val="hybridMultilevel"/>
    <w:tmpl w:val="5CF8F2F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317B6"/>
    <w:multiLevelType w:val="hybridMultilevel"/>
    <w:tmpl w:val="B49EBBF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187836"/>
    <w:multiLevelType w:val="hybridMultilevel"/>
    <w:tmpl w:val="E35037C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C84E5E"/>
    <w:multiLevelType w:val="hybridMultilevel"/>
    <w:tmpl w:val="5D0AB2F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426E08"/>
    <w:multiLevelType w:val="hybridMultilevel"/>
    <w:tmpl w:val="B22026A4"/>
    <w:lvl w:ilvl="0" w:tplc="B414FE26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</w:rPr>
    </w:lvl>
    <w:lvl w:ilvl="1" w:tplc="040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39B414B"/>
    <w:multiLevelType w:val="hybridMultilevel"/>
    <w:tmpl w:val="97EE1D7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F565F"/>
    <w:multiLevelType w:val="hybridMultilevel"/>
    <w:tmpl w:val="2286B868"/>
    <w:lvl w:ilvl="0" w:tplc="0554AB5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F81533C"/>
    <w:multiLevelType w:val="hybridMultilevel"/>
    <w:tmpl w:val="DD98A82A"/>
    <w:lvl w:ilvl="0" w:tplc="60C84D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F22C9E"/>
    <w:multiLevelType w:val="hybridMultilevel"/>
    <w:tmpl w:val="CDA23EE6"/>
    <w:lvl w:ilvl="0" w:tplc="0F4C39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9F40B7"/>
    <w:multiLevelType w:val="hybridMultilevel"/>
    <w:tmpl w:val="21D65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116BF1"/>
    <w:multiLevelType w:val="hybridMultilevel"/>
    <w:tmpl w:val="B916389E"/>
    <w:lvl w:ilvl="0" w:tplc="FDFA0C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3C5CBC"/>
    <w:multiLevelType w:val="hybridMultilevel"/>
    <w:tmpl w:val="EE328CD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5422B"/>
    <w:multiLevelType w:val="hybridMultilevel"/>
    <w:tmpl w:val="75D03E9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3382D"/>
    <w:multiLevelType w:val="hybridMultilevel"/>
    <w:tmpl w:val="89AC0B80"/>
    <w:lvl w:ilvl="0" w:tplc="F9FA7E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B00BD5"/>
    <w:multiLevelType w:val="hybridMultilevel"/>
    <w:tmpl w:val="7F682CC4"/>
    <w:lvl w:ilvl="0" w:tplc="040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D05CA"/>
    <w:multiLevelType w:val="hybridMultilevel"/>
    <w:tmpl w:val="F42E16B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F0C99"/>
    <w:multiLevelType w:val="hybridMultilevel"/>
    <w:tmpl w:val="31D2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C0B52"/>
    <w:multiLevelType w:val="hybridMultilevel"/>
    <w:tmpl w:val="E82800C8"/>
    <w:lvl w:ilvl="0" w:tplc="94AE81EE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9131F91"/>
    <w:multiLevelType w:val="hybridMultilevel"/>
    <w:tmpl w:val="436614A0"/>
    <w:lvl w:ilvl="0" w:tplc="C54A4C7A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</w:rPr>
    </w:lvl>
    <w:lvl w:ilvl="1" w:tplc="040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CFC2554"/>
    <w:multiLevelType w:val="hybridMultilevel"/>
    <w:tmpl w:val="6664A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3"/>
  </w:num>
  <w:num w:numId="5">
    <w:abstractNumId w:val="1"/>
  </w:num>
  <w:num w:numId="6">
    <w:abstractNumId w:val="19"/>
  </w:num>
  <w:num w:numId="7">
    <w:abstractNumId w:val="18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21"/>
  </w:num>
  <w:num w:numId="13">
    <w:abstractNumId w:val="22"/>
  </w:num>
  <w:num w:numId="14">
    <w:abstractNumId w:val="12"/>
  </w:num>
  <w:num w:numId="15">
    <w:abstractNumId w:val="8"/>
  </w:num>
  <w:num w:numId="16">
    <w:abstractNumId w:val="0"/>
  </w:num>
  <w:num w:numId="17">
    <w:abstractNumId w:val="17"/>
  </w:num>
  <w:num w:numId="18">
    <w:abstractNumId w:val="11"/>
  </w:num>
  <w:num w:numId="19">
    <w:abstractNumId w:val="10"/>
  </w:num>
  <w:num w:numId="20">
    <w:abstractNumId w:val="1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86"/>
    <w:rsid w:val="00003691"/>
    <w:rsid w:val="00004C11"/>
    <w:rsid w:val="0002663F"/>
    <w:rsid w:val="00043869"/>
    <w:rsid w:val="000471B0"/>
    <w:rsid w:val="000472D6"/>
    <w:rsid w:val="00067759"/>
    <w:rsid w:val="000A73BD"/>
    <w:rsid w:val="00102F09"/>
    <w:rsid w:val="00106F4A"/>
    <w:rsid w:val="00114AD9"/>
    <w:rsid w:val="00142B20"/>
    <w:rsid w:val="00157E4F"/>
    <w:rsid w:val="0016138B"/>
    <w:rsid w:val="001710F8"/>
    <w:rsid w:val="001876C6"/>
    <w:rsid w:val="001919DA"/>
    <w:rsid w:val="001D140B"/>
    <w:rsid w:val="002063E1"/>
    <w:rsid w:val="0022298A"/>
    <w:rsid w:val="00232568"/>
    <w:rsid w:val="00240EC4"/>
    <w:rsid w:val="00244AEA"/>
    <w:rsid w:val="00252A62"/>
    <w:rsid w:val="00253DF6"/>
    <w:rsid w:val="00264594"/>
    <w:rsid w:val="002D67FE"/>
    <w:rsid w:val="002F28A5"/>
    <w:rsid w:val="00310832"/>
    <w:rsid w:val="00325C4B"/>
    <w:rsid w:val="003369EA"/>
    <w:rsid w:val="00337CE2"/>
    <w:rsid w:val="0034226E"/>
    <w:rsid w:val="00345D1A"/>
    <w:rsid w:val="0037231C"/>
    <w:rsid w:val="003A4A3C"/>
    <w:rsid w:val="003A7E60"/>
    <w:rsid w:val="003C0470"/>
    <w:rsid w:val="003C1556"/>
    <w:rsid w:val="003D6C10"/>
    <w:rsid w:val="003F4B2B"/>
    <w:rsid w:val="00406C2B"/>
    <w:rsid w:val="00422B86"/>
    <w:rsid w:val="0043606D"/>
    <w:rsid w:val="00437FD3"/>
    <w:rsid w:val="004731BB"/>
    <w:rsid w:val="004814FB"/>
    <w:rsid w:val="00482251"/>
    <w:rsid w:val="004A0EC5"/>
    <w:rsid w:val="004C69B2"/>
    <w:rsid w:val="004C6A93"/>
    <w:rsid w:val="004D04B4"/>
    <w:rsid w:val="004D3105"/>
    <w:rsid w:val="004D3D12"/>
    <w:rsid w:val="004E6049"/>
    <w:rsid w:val="004E7106"/>
    <w:rsid w:val="004F26ED"/>
    <w:rsid w:val="004F33C4"/>
    <w:rsid w:val="00515B9C"/>
    <w:rsid w:val="0056441E"/>
    <w:rsid w:val="00567D58"/>
    <w:rsid w:val="005B0732"/>
    <w:rsid w:val="005B2576"/>
    <w:rsid w:val="005F13E1"/>
    <w:rsid w:val="00631E79"/>
    <w:rsid w:val="00670BC6"/>
    <w:rsid w:val="00670C37"/>
    <w:rsid w:val="006852B3"/>
    <w:rsid w:val="00696078"/>
    <w:rsid w:val="006B4D84"/>
    <w:rsid w:val="006B4EF4"/>
    <w:rsid w:val="006F2E48"/>
    <w:rsid w:val="0070162F"/>
    <w:rsid w:val="00755A11"/>
    <w:rsid w:val="00765D90"/>
    <w:rsid w:val="00780A62"/>
    <w:rsid w:val="00783ECF"/>
    <w:rsid w:val="007A6D46"/>
    <w:rsid w:val="007B46D0"/>
    <w:rsid w:val="007C0350"/>
    <w:rsid w:val="007D04C1"/>
    <w:rsid w:val="007E09DE"/>
    <w:rsid w:val="008058E3"/>
    <w:rsid w:val="00817363"/>
    <w:rsid w:val="00827DB7"/>
    <w:rsid w:val="0084269D"/>
    <w:rsid w:val="008628E1"/>
    <w:rsid w:val="00873715"/>
    <w:rsid w:val="008C046D"/>
    <w:rsid w:val="008C0EFE"/>
    <w:rsid w:val="008D3E8A"/>
    <w:rsid w:val="008D4C69"/>
    <w:rsid w:val="008E7B42"/>
    <w:rsid w:val="00921F27"/>
    <w:rsid w:val="0093050F"/>
    <w:rsid w:val="00956FB4"/>
    <w:rsid w:val="009711C9"/>
    <w:rsid w:val="009A158C"/>
    <w:rsid w:val="009C0FCA"/>
    <w:rsid w:val="009C3144"/>
    <w:rsid w:val="009C4689"/>
    <w:rsid w:val="009C46F3"/>
    <w:rsid w:val="009E57A4"/>
    <w:rsid w:val="009F0432"/>
    <w:rsid w:val="00A025DD"/>
    <w:rsid w:val="00A36D83"/>
    <w:rsid w:val="00A453E3"/>
    <w:rsid w:val="00A5092F"/>
    <w:rsid w:val="00A6563A"/>
    <w:rsid w:val="00A72693"/>
    <w:rsid w:val="00A76FA6"/>
    <w:rsid w:val="00AA666F"/>
    <w:rsid w:val="00AF588E"/>
    <w:rsid w:val="00AF6A87"/>
    <w:rsid w:val="00B043C6"/>
    <w:rsid w:val="00B35876"/>
    <w:rsid w:val="00B4538F"/>
    <w:rsid w:val="00B55B2D"/>
    <w:rsid w:val="00B645BD"/>
    <w:rsid w:val="00B6503C"/>
    <w:rsid w:val="00B929A5"/>
    <w:rsid w:val="00BC1469"/>
    <w:rsid w:val="00BE2447"/>
    <w:rsid w:val="00BF7D1A"/>
    <w:rsid w:val="00C2100B"/>
    <w:rsid w:val="00C301B0"/>
    <w:rsid w:val="00C313EF"/>
    <w:rsid w:val="00C40103"/>
    <w:rsid w:val="00CB5107"/>
    <w:rsid w:val="00CD7225"/>
    <w:rsid w:val="00CF0811"/>
    <w:rsid w:val="00D07CAD"/>
    <w:rsid w:val="00D16B59"/>
    <w:rsid w:val="00D30480"/>
    <w:rsid w:val="00D3120F"/>
    <w:rsid w:val="00D45113"/>
    <w:rsid w:val="00D947F3"/>
    <w:rsid w:val="00DB05A4"/>
    <w:rsid w:val="00DB07E8"/>
    <w:rsid w:val="00DC6BCB"/>
    <w:rsid w:val="00DE547E"/>
    <w:rsid w:val="00DE5FE6"/>
    <w:rsid w:val="00E50FED"/>
    <w:rsid w:val="00E737A2"/>
    <w:rsid w:val="00E860F1"/>
    <w:rsid w:val="00E9615A"/>
    <w:rsid w:val="00ED3860"/>
    <w:rsid w:val="00EF13DF"/>
    <w:rsid w:val="00EF5E67"/>
    <w:rsid w:val="00F14C2A"/>
    <w:rsid w:val="00F376AC"/>
    <w:rsid w:val="00F626F8"/>
    <w:rsid w:val="00F63FE2"/>
    <w:rsid w:val="00FA0898"/>
    <w:rsid w:val="00FD4752"/>
    <w:rsid w:val="00FD5022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2F96688"/>
  <w15:docId w15:val="{F674AF1E-84CC-479D-A52E-1BEA7B9D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C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31C"/>
  </w:style>
  <w:style w:type="paragraph" w:styleId="Footer">
    <w:name w:val="footer"/>
    <w:basedOn w:val="Normal"/>
    <w:link w:val="FooterChar"/>
    <w:uiPriority w:val="99"/>
    <w:unhideWhenUsed/>
    <w:rsid w:val="0037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31C"/>
  </w:style>
  <w:style w:type="paragraph" w:styleId="BalloonText">
    <w:name w:val="Balloon Text"/>
    <w:basedOn w:val="Normal"/>
    <w:link w:val="BalloonTextChar"/>
    <w:uiPriority w:val="99"/>
    <w:semiHidden/>
    <w:unhideWhenUsed/>
    <w:rsid w:val="00DB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15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Skólaráð Víðistaðaskóla  2016-2017</vt:lpstr>
      <vt:lpstr>Skólaráð Víðistaðaskóla  2013-2014</vt:lpstr>
    </vt:vector>
  </TitlesOfParts>
  <Company>HP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Skólaráð Víðistaðaskóla  2016-2017</dc:title>
  <dc:creator>Hrönn Bergþórsdóttir</dc:creator>
  <cp:lastModifiedBy>Anna Kristín Jóhannesdóttir</cp:lastModifiedBy>
  <cp:revision>3</cp:revision>
  <cp:lastPrinted>2017-03-28T18:58:00Z</cp:lastPrinted>
  <dcterms:created xsi:type="dcterms:W3CDTF">2017-12-04T15:57:00Z</dcterms:created>
  <dcterms:modified xsi:type="dcterms:W3CDTF">2017-12-05T08:53:00Z</dcterms:modified>
</cp:coreProperties>
</file>