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C2" w:rsidRDefault="00FD1EAB" w:rsidP="00A3612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612D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F36F82B" wp14:editId="4ADB3B4C">
            <wp:simplePos x="0" y="0"/>
            <wp:positionH relativeFrom="column">
              <wp:posOffset>4291330</wp:posOffset>
            </wp:positionH>
            <wp:positionV relativeFrom="paragraph">
              <wp:posOffset>104775</wp:posOffset>
            </wp:positionV>
            <wp:extent cx="1798453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80" y="21365"/>
                <wp:lineTo x="21280" y="0"/>
                <wp:lineTo x="0" y="0"/>
              </wp:wrapPolygon>
            </wp:wrapTight>
            <wp:docPr id="7" name="Picture 7" descr="Myndaniðurstaða fyrir Phy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ðurstaða fyrir Phys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5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166" w:rsidRPr="00D27DCF">
        <w:rPr>
          <w:rFonts w:ascii="Arial" w:hAnsi="Arial" w:cs="Arial"/>
          <w:b/>
          <w:sz w:val="22"/>
          <w:szCs w:val="22"/>
        </w:rPr>
        <w:t>Námsefni:</w:t>
      </w:r>
    </w:p>
    <w:p w:rsidR="00AA0166" w:rsidRPr="00D27DCF" w:rsidRDefault="00A3612D" w:rsidP="00D27D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Bækurnar</w:t>
      </w:r>
      <w:r w:rsidR="00D27DCF" w:rsidRPr="00D27DCF">
        <w:rPr>
          <w:rFonts w:ascii="Arial" w:hAnsi="Arial" w:cs="Arial"/>
          <w:sz w:val="22"/>
          <w:szCs w:val="22"/>
        </w:rPr>
        <w:t xml:space="preserve"> </w:t>
      </w:r>
      <w:r w:rsidR="00D27DCF" w:rsidRPr="00D27DCF">
        <w:rPr>
          <w:rFonts w:ascii="Arial" w:hAnsi="Arial" w:cs="Arial"/>
          <w:i/>
          <w:sz w:val="22"/>
          <w:szCs w:val="22"/>
        </w:rPr>
        <w:t>Eðlisfræði 2</w:t>
      </w:r>
      <w:r w:rsidR="0007380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og Eðlisfræði 3</w:t>
      </w:r>
      <w:r w:rsidR="00AA0166" w:rsidRPr="00D27DCF">
        <w:rPr>
          <w:rFonts w:ascii="Arial" w:hAnsi="Arial" w:cs="Arial"/>
          <w:sz w:val="22"/>
          <w:szCs w:val="22"/>
        </w:rPr>
        <w:t xml:space="preserve"> ásamt göngum frá kennara</w:t>
      </w:r>
    </w:p>
    <w:p w:rsidR="00683B19" w:rsidRPr="00D27DCF" w:rsidRDefault="00683B19" w:rsidP="00D27DC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83B19" w:rsidRPr="00D27DCF" w:rsidRDefault="00683B19" w:rsidP="00D27DC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27DCF">
        <w:rPr>
          <w:rFonts w:ascii="Arial" w:hAnsi="Arial" w:cs="Arial"/>
          <w:b/>
          <w:sz w:val="22"/>
          <w:szCs w:val="22"/>
        </w:rPr>
        <w:t>Hæfniviðmið um viðfangsefni:</w:t>
      </w:r>
    </w:p>
    <w:p w:rsidR="00683B19" w:rsidRPr="00D27DCF" w:rsidRDefault="00683B19" w:rsidP="00D27DC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27DCF">
        <w:rPr>
          <w:rFonts w:ascii="Arial" w:hAnsi="Arial" w:cs="Arial"/>
          <w:sz w:val="22"/>
          <w:szCs w:val="22"/>
        </w:rPr>
        <w:t>Útskýrt krafta sem verka í daglegu lífi manna</w:t>
      </w:r>
    </w:p>
    <w:p w:rsidR="00935E93" w:rsidRPr="00935E93" w:rsidRDefault="00935E93" w:rsidP="00935E9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0"/>
        </w:rPr>
      </w:pPr>
      <w:r w:rsidRPr="00544624">
        <w:rPr>
          <w:rFonts w:ascii="Arial" w:hAnsi="Arial" w:cs="Arial"/>
          <w:sz w:val="22"/>
          <w:szCs w:val="20"/>
        </w:rPr>
        <w:t>Gert sér grein fyrir stöðu jarðar í himingeimnum og áhrifum hennar á líf á jörðu.</w:t>
      </w:r>
    </w:p>
    <w:p w:rsidR="00683B19" w:rsidRPr="00D27DCF" w:rsidRDefault="00683B19" w:rsidP="00D27D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83B19" w:rsidRPr="00D27DCF" w:rsidRDefault="00683B19" w:rsidP="00D27DC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27DCF">
        <w:rPr>
          <w:rFonts w:ascii="Arial" w:hAnsi="Arial" w:cs="Arial"/>
          <w:b/>
          <w:sz w:val="22"/>
          <w:szCs w:val="22"/>
        </w:rPr>
        <w:t>Hæfniviðmið um verklag:</w:t>
      </w:r>
    </w:p>
    <w:p w:rsidR="00AA0166" w:rsidRPr="00244009" w:rsidRDefault="00440BA7" w:rsidP="00D27DC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44009">
        <w:rPr>
          <w:rFonts w:ascii="Arial" w:hAnsi="Arial" w:cs="Arial"/>
          <w:sz w:val="22"/>
          <w:szCs w:val="22"/>
        </w:rPr>
        <w:t>Metið gildi þess að upplý</w:t>
      </w:r>
      <w:r w:rsidR="00683B19" w:rsidRPr="00244009">
        <w:rPr>
          <w:rFonts w:ascii="Arial" w:hAnsi="Arial" w:cs="Arial"/>
          <w:sz w:val="22"/>
          <w:szCs w:val="22"/>
        </w:rPr>
        <w:t>s</w:t>
      </w:r>
      <w:r w:rsidRPr="00244009">
        <w:rPr>
          <w:rFonts w:ascii="Arial" w:hAnsi="Arial" w:cs="Arial"/>
          <w:sz w:val="22"/>
          <w:szCs w:val="22"/>
        </w:rPr>
        <w:t>ingum um vísinda-</w:t>
      </w:r>
      <w:r w:rsidR="00683B19" w:rsidRPr="00244009">
        <w:rPr>
          <w:rFonts w:ascii="Arial" w:hAnsi="Arial" w:cs="Arial"/>
          <w:sz w:val="22"/>
          <w:szCs w:val="22"/>
        </w:rPr>
        <w:t xml:space="preserve"> </w:t>
      </w:r>
      <w:r w:rsidR="00D27DCF" w:rsidRPr="00244009">
        <w:rPr>
          <w:rFonts w:ascii="Arial" w:hAnsi="Arial" w:cs="Arial"/>
          <w:sz w:val="22"/>
          <w:szCs w:val="22"/>
        </w:rPr>
        <w:t>og tækniþróun sé miðlað á</w:t>
      </w:r>
      <w:r w:rsidRPr="00244009">
        <w:rPr>
          <w:rFonts w:ascii="Arial" w:hAnsi="Arial" w:cs="Arial"/>
          <w:sz w:val="22"/>
          <w:szCs w:val="22"/>
        </w:rPr>
        <w:t xml:space="preserve"> skýran</w:t>
      </w:r>
      <w:r w:rsidR="00683B19" w:rsidRPr="00244009">
        <w:rPr>
          <w:rFonts w:ascii="Arial" w:hAnsi="Arial" w:cs="Arial"/>
          <w:sz w:val="22"/>
          <w:szCs w:val="22"/>
        </w:rPr>
        <w:t>n</w:t>
      </w:r>
      <w:r w:rsidRPr="00244009">
        <w:rPr>
          <w:rFonts w:ascii="Arial" w:hAnsi="Arial" w:cs="Arial"/>
          <w:sz w:val="22"/>
          <w:szCs w:val="22"/>
        </w:rPr>
        <w:t xml:space="preserve"> hátt</w:t>
      </w:r>
    </w:p>
    <w:p w:rsidR="00440BA7" w:rsidRPr="00D27DCF" w:rsidRDefault="00440BA7" w:rsidP="00D27DC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27DCF">
        <w:rPr>
          <w:rFonts w:ascii="Arial" w:hAnsi="Arial" w:cs="Arial"/>
          <w:sz w:val="22"/>
          <w:szCs w:val="22"/>
        </w:rPr>
        <w:t>Beitt algengustu hugtökum og heitum í náttúrugrein</w:t>
      </w:r>
      <w:r w:rsidR="00683B19" w:rsidRPr="00D27DCF">
        <w:rPr>
          <w:rFonts w:ascii="Arial" w:hAnsi="Arial" w:cs="Arial"/>
          <w:sz w:val="22"/>
          <w:szCs w:val="22"/>
        </w:rPr>
        <w:t>u</w:t>
      </w:r>
      <w:r w:rsidRPr="00D27DCF">
        <w:rPr>
          <w:rFonts w:ascii="Arial" w:hAnsi="Arial" w:cs="Arial"/>
          <w:sz w:val="22"/>
          <w:szCs w:val="22"/>
        </w:rPr>
        <w:t>m unglingastigsins</w:t>
      </w:r>
    </w:p>
    <w:p w:rsidR="00440BA7" w:rsidRPr="00D27DCF" w:rsidRDefault="00440BA7" w:rsidP="00D27DC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27DCF">
        <w:rPr>
          <w:rFonts w:ascii="Arial" w:hAnsi="Arial" w:cs="Arial"/>
          <w:sz w:val="22"/>
          <w:szCs w:val="22"/>
        </w:rPr>
        <w:t>Lesið texta um náttúrufræði sér til gagns, umorðað hann og túlkað myndefni honum tengt</w:t>
      </w:r>
    </w:p>
    <w:p w:rsidR="00440BA7" w:rsidRPr="00D27DCF" w:rsidRDefault="00440BA7" w:rsidP="00D27DC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27DCF">
        <w:rPr>
          <w:rFonts w:ascii="Arial" w:hAnsi="Arial" w:cs="Arial"/>
          <w:sz w:val="22"/>
          <w:szCs w:val="22"/>
        </w:rPr>
        <w:t>Aflað sér upplý</w:t>
      </w:r>
      <w:r w:rsidR="00683B19" w:rsidRPr="00D27DCF">
        <w:rPr>
          <w:rFonts w:ascii="Arial" w:hAnsi="Arial" w:cs="Arial"/>
          <w:sz w:val="22"/>
          <w:szCs w:val="22"/>
        </w:rPr>
        <w:t>s</w:t>
      </w:r>
      <w:r w:rsidRPr="00D27DCF">
        <w:rPr>
          <w:rFonts w:ascii="Arial" w:hAnsi="Arial" w:cs="Arial"/>
          <w:sz w:val="22"/>
          <w:szCs w:val="22"/>
        </w:rPr>
        <w:t>inga um náttúruvísindi úr heimildum á íslensku og erlendum málum</w:t>
      </w:r>
    </w:p>
    <w:p w:rsidR="00440BA7" w:rsidRPr="00D27DCF" w:rsidRDefault="00440BA7" w:rsidP="00D27DC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27DCF">
        <w:rPr>
          <w:rFonts w:ascii="Arial" w:hAnsi="Arial" w:cs="Arial"/>
          <w:sz w:val="22"/>
          <w:szCs w:val="22"/>
        </w:rPr>
        <w:t>Kannað áreiðanleika heimilda</w:t>
      </w:r>
      <w:r w:rsidR="00683B19" w:rsidRPr="00D27DCF">
        <w:rPr>
          <w:rFonts w:ascii="Arial" w:hAnsi="Arial" w:cs="Arial"/>
          <w:sz w:val="22"/>
          <w:szCs w:val="22"/>
        </w:rPr>
        <w:t xml:space="preserve"> </w:t>
      </w:r>
      <w:r w:rsidRPr="00D27DCF">
        <w:rPr>
          <w:rFonts w:ascii="Arial" w:hAnsi="Arial" w:cs="Arial"/>
          <w:sz w:val="22"/>
          <w:szCs w:val="22"/>
        </w:rPr>
        <w:t>með því að nota hand-</w:t>
      </w:r>
      <w:r w:rsidR="00683B19" w:rsidRPr="00D27DCF">
        <w:rPr>
          <w:rFonts w:ascii="Arial" w:hAnsi="Arial" w:cs="Arial"/>
          <w:sz w:val="22"/>
          <w:szCs w:val="22"/>
        </w:rPr>
        <w:t xml:space="preserve"> </w:t>
      </w:r>
      <w:r w:rsidRPr="00D27DCF">
        <w:rPr>
          <w:rFonts w:ascii="Arial" w:hAnsi="Arial" w:cs="Arial"/>
          <w:sz w:val="22"/>
          <w:szCs w:val="22"/>
        </w:rPr>
        <w:t>og fræðibækur og aðrar upplýsingaveitur</w:t>
      </w:r>
    </w:p>
    <w:p w:rsidR="00440BA7" w:rsidRPr="00D27DCF" w:rsidRDefault="00440BA7" w:rsidP="00D27DC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27DCF">
        <w:rPr>
          <w:rFonts w:ascii="Arial" w:hAnsi="Arial" w:cs="Arial"/>
          <w:sz w:val="22"/>
          <w:szCs w:val="22"/>
        </w:rPr>
        <w:t xml:space="preserve">Gefið </w:t>
      </w:r>
      <w:r w:rsidR="0065775E" w:rsidRPr="00D27DCF">
        <w:rPr>
          <w:rFonts w:ascii="Arial" w:hAnsi="Arial" w:cs="Arial"/>
          <w:sz w:val="22"/>
          <w:szCs w:val="22"/>
        </w:rPr>
        <w:t>s</w:t>
      </w:r>
      <w:r w:rsidRPr="00D27DCF">
        <w:rPr>
          <w:rFonts w:ascii="Arial" w:hAnsi="Arial" w:cs="Arial"/>
          <w:sz w:val="22"/>
          <w:szCs w:val="22"/>
        </w:rPr>
        <w:t>k</w:t>
      </w:r>
      <w:r w:rsidR="0065775E" w:rsidRPr="00D27DCF">
        <w:rPr>
          <w:rFonts w:ascii="Arial" w:hAnsi="Arial" w:cs="Arial"/>
          <w:sz w:val="22"/>
          <w:szCs w:val="22"/>
        </w:rPr>
        <w:t>ý</w:t>
      </w:r>
      <w:r w:rsidRPr="00D27DCF">
        <w:rPr>
          <w:rFonts w:ascii="Arial" w:hAnsi="Arial" w:cs="Arial"/>
          <w:sz w:val="22"/>
          <w:szCs w:val="22"/>
        </w:rPr>
        <w:t>ringar á og rökrætt valið efni úr athugunum og heimildum</w:t>
      </w:r>
    </w:p>
    <w:p w:rsidR="00AA0166" w:rsidRPr="00D27DCF" w:rsidRDefault="00440BA7" w:rsidP="00D27DC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27DCF">
        <w:rPr>
          <w:rFonts w:ascii="Arial" w:hAnsi="Arial" w:cs="Arial"/>
          <w:sz w:val="22"/>
          <w:szCs w:val="22"/>
        </w:rPr>
        <w:t>Dregið ályktanir af gögnum og gefið ólíkar skýringar með því að nota ó</w:t>
      </w:r>
      <w:r w:rsidR="00683B19" w:rsidRPr="00D27DCF">
        <w:rPr>
          <w:rFonts w:ascii="Arial" w:hAnsi="Arial" w:cs="Arial"/>
          <w:sz w:val="22"/>
          <w:szCs w:val="22"/>
        </w:rPr>
        <w:t>lík sjónarhor</w:t>
      </w:r>
      <w:r w:rsidRPr="00D27DCF">
        <w:rPr>
          <w:rFonts w:ascii="Arial" w:hAnsi="Arial" w:cs="Arial"/>
          <w:sz w:val="22"/>
          <w:szCs w:val="22"/>
        </w:rPr>
        <w:t>n</w:t>
      </w:r>
    </w:p>
    <w:p w:rsidR="00C16996" w:rsidRPr="00D27DCF" w:rsidRDefault="00C16996" w:rsidP="00D27DCF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AA0166" w:rsidRPr="00D27DCF" w:rsidRDefault="00ED7745" w:rsidP="00D27DCF">
      <w:pPr>
        <w:spacing w:line="360" w:lineRule="auto"/>
        <w:rPr>
          <w:rFonts w:ascii="Arial" w:hAnsi="Arial" w:cs="Arial"/>
          <w:b/>
        </w:rPr>
      </w:pPr>
      <w:r w:rsidRPr="00D27DCF">
        <w:rPr>
          <w:rFonts w:ascii="Arial" w:hAnsi="Arial" w:cs="Arial"/>
          <w:b/>
        </w:rPr>
        <w:t>Kennsluhættir</w:t>
      </w:r>
      <w:r w:rsidR="00AA0166" w:rsidRPr="00D27DCF">
        <w:rPr>
          <w:rFonts w:ascii="Arial" w:hAnsi="Arial" w:cs="Arial"/>
          <w:b/>
        </w:rPr>
        <w:t>:</w:t>
      </w:r>
    </w:p>
    <w:p w:rsidR="00AA0166" w:rsidRDefault="008E24E4" w:rsidP="00D27D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Notast verður við innlagnir, tilraunir, vettvangsferðir, útikennslu og umræður</w:t>
      </w:r>
      <w:r w:rsidR="00A3612D">
        <w:rPr>
          <w:rFonts w:ascii="Arial" w:hAnsi="Arial" w:cs="Arial"/>
          <w:sz w:val="22"/>
          <w:szCs w:val="22"/>
        </w:rPr>
        <w:t>.</w:t>
      </w:r>
    </w:p>
    <w:p w:rsidR="008E24E4" w:rsidRPr="00D27DCF" w:rsidRDefault="008E24E4" w:rsidP="00D27DCF">
      <w:pPr>
        <w:spacing w:line="360" w:lineRule="auto"/>
        <w:rPr>
          <w:rFonts w:ascii="Arial" w:hAnsi="Arial" w:cs="Arial"/>
          <w:sz w:val="22"/>
          <w:szCs w:val="22"/>
        </w:rPr>
      </w:pPr>
    </w:p>
    <w:p w:rsidR="00D27DCF" w:rsidRPr="00DD70BF" w:rsidRDefault="00D27DCF" w:rsidP="00D27DCF">
      <w:pPr>
        <w:spacing w:line="360" w:lineRule="auto"/>
        <w:rPr>
          <w:rFonts w:ascii="Arial" w:hAnsi="Arial" w:cs="Arial"/>
          <w:b/>
          <w:szCs w:val="28"/>
        </w:rPr>
      </w:pPr>
      <w:r w:rsidRPr="00DD70BF">
        <w:rPr>
          <w:rFonts w:ascii="Arial" w:hAnsi="Arial" w:cs="Arial"/>
          <w:b/>
          <w:szCs w:val="28"/>
        </w:rPr>
        <w:t>Námsmat:</w:t>
      </w:r>
    </w:p>
    <w:p w:rsidR="00D27DCF" w:rsidRPr="00DD70BF" w:rsidRDefault="00D27DCF" w:rsidP="00D27DCF">
      <w:pPr>
        <w:spacing w:line="360" w:lineRule="auto"/>
        <w:rPr>
          <w:rFonts w:ascii="Arial" w:hAnsi="Arial" w:cs="Arial"/>
          <w:sz w:val="22"/>
          <w:szCs w:val="20"/>
        </w:rPr>
      </w:pPr>
      <w:r w:rsidRPr="00DD70BF">
        <w:rPr>
          <w:rFonts w:ascii="Arial" w:hAnsi="Arial" w:cs="Arial"/>
          <w:sz w:val="22"/>
          <w:szCs w:val="20"/>
        </w:rPr>
        <w:t>Námsmat verður nú með nýjum hætti og gefnar verða einkunnirnar A, B+, B, C+, C og D. Nemendur eru metnir jafnt og þétt frá upphafi til loka vetrarins og spila þar inn í allir þættir námsins, allt frá umræðum og frammistöðu í tímum til verkefna og kannana, með tilliti til þess að nemendur geta vissulega bætt hæfni sína á öllum sviðum. Matsviðmið má finna í kafla 22.4 Aðalnámskrá grunnskóla frá árinu 2013, eða á mentor.</w:t>
      </w:r>
    </w:p>
    <w:p w:rsidR="008E24E4" w:rsidRDefault="008E24E4" w:rsidP="00FD1EAB">
      <w:pPr>
        <w:spacing w:line="360" w:lineRule="auto"/>
        <w:rPr>
          <w:rFonts w:ascii="Arial" w:hAnsi="Arial" w:cs="Arial"/>
          <w:sz w:val="22"/>
          <w:szCs w:val="20"/>
        </w:rPr>
      </w:pPr>
    </w:p>
    <w:p w:rsidR="00AA0166" w:rsidRDefault="008E24E4" w:rsidP="00FD1EAB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Hin</w:t>
      </w:r>
      <w:r w:rsidR="00D27DCF">
        <w:rPr>
          <w:rFonts w:ascii="Arial" w:hAnsi="Arial" w:cs="Arial"/>
          <w:sz w:val="22"/>
          <w:szCs w:val="20"/>
        </w:rPr>
        <w:t xml:space="preserve"> ýmsu verkefni notuð til að meta hæfni t.d. skýrslur, </w:t>
      </w:r>
      <w:r>
        <w:rPr>
          <w:rFonts w:ascii="Arial" w:hAnsi="Arial" w:cs="Arial"/>
          <w:sz w:val="22"/>
          <w:szCs w:val="20"/>
        </w:rPr>
        <w:t>verkefni, kannanir auk vinnu í tímum og vinnubókar</w:t>
      </w:r>
      <w:r w:rsidR="00D27DCF" w:rsidRPr="00DD70BF">
        <w:rPr>
          <w:rFonts w:ascii="Arial" w:hAnsi="Arial" w:cs="Arial"/>
          <w:sz w:val="22"/>
          <w:szCs w:val="20"/>
        </w:rPr>
        <w:t>.</w:t>
      </w:r>
    </w:p>
    <w:p w:rsidR="008E24E4" w:rsidRDefault="008E24E4" w:rsidP="00FD1EAB">
      <w:pPr>
        <w:spacing w:line="360" w:lineRule="auto"/>
        <w:rPr>
          <w:rFonts w:ascii="Arial" w:hAnsi="Arial" w:cs="Arial"/>
          <w:sz w:val="22"/>
          <w:szCs w:val="20"/>
        </w:rPr>
      </w:pPr>
    </w:p>
    <w:p w:rsidR="008E24E4" w:rsidRDefault="008E24E4" w:rsidP="00FD1EAB">
      <w:pPr>
        <w:spacing w:line="360" w:lineRule="auto"/>
        <w:rPr>
          <w:rFonts w:ascii="Arial" w:hAnsi="Arial" w:cs="Arial"/>
          <w:sz w:val="22"/>
          <w:szCs w:val="20"/>
        </w:rPr>
      </w:pPr>
    </w:p>
    <w:p w:rsidR="008E24E4" w:rsidRDefault="008E24E4" w:rsidP="00FD1EAB">
      <w:pPr>
        <w:spacing w:line="360" w:lineRule="auto"/>
        <w:rPr>
          <w:rFonts w:ascii="Arial" w:hAnsi="Arial" w:cs="Arial"/>
          <w:sz w:val="22"/>
          <w:szCs w:val="20"/>
        </w:rPr>
      </w:pPr>
    </w:p>
    <w:p w:rsidR="008E24E4" w:rsidRDefault="008E24E4" w:rsidP="00FD1EAB">
      <w:pPr>
        <w:spacing w:line="360" w:lineRule="auto"/>
        <w:rPr>
          <w:rFonts w:ascii="Arial" w:hAnsi="Arial" w:cs="Arial"/>
          <w:sz w:val="22"/>
          <w:szCs w:val="20"/>
        </w:rPr>
      </w:pPr>
    </w:p>
    <w:p w:rsidR="00891DA7" w:rsidRPr="00891DA7" w:rsidRDefault="00891DA7" w:rsidP="00891DA7">
      <w:pPr>
        <w:jc w:val="center"/>
        <w:rPr>
          <w:rFonts w:ascii="Arial" w:hAnsi="Arial" w:cs="Arial"/>
          <w:b/>
          <w:sz w:val="32"/>
          <w:szCs w:val="20"/>
        </w:rPr>
      </w:pPr>
      <w:r w:rsidRPr="00891DA7">
        <w:rPr>
          <w:rFonts w:ascii="Arial" w:hAnsi="Arial" w:cs="Arial"/>
          <w:b/>
          <w:sz w:val="32"/>
          <w:szCs w:val="20"/>
        </w:rPr>
        <w:lastRenderedPageBreak/>
        <w:t>Kennsluáætlun 9. KH</w:t>
      </w:r>
    </w:p>
    <w:tbl>
      <w:tblPr>
        <w:tblStyle w:val="TableGrid"/>
        <w:tblpPr w:leftFromText="141" w:rightFromText="141" w:vertAnchor="text" w:horzAnchor="margin" w:tblpY="2"/>
        <w:tblW w:w="9154" w:type="dxa"/>
        <w:tblLayout w:type="fixed"/>
        <w:tblLook w:val="04A0" w:firstRow="1" w:lastRow="0" w:firstColumn="1" w:lastColumn="0" w:noHBand="0" w:noVBand="1"/>
      </w:tblPr>
      <w:tblGrid>
        <w:gridCol w:w="1500"/>
        <w:gridCol w:w="2551"/>
        <w:gridCol w:w="2410"/>
        <w:gridCol w:w="2693"/>
      </w:tblGrid>
      <w:tr w:rsidR="00A769E4" w:rsidRPr="00136EC2" w:rsidTr="00642145">
        <w:trPr>
          <w:trHeight w:val="595"/>
        </w:trPr>
        <w:tc>
          <w:tcPr>
            <w:tcW w:w="15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C2197E" w:rsidRPr="00136EC2" w:rsidRDefault="00C2197E" w:rsidP="00136E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6EC2">
              <w:rPr>
                <w:rFonts w:ascii="Arial" w:hAnsi="Arial" w:cs="Arial"/>
                <w:b/>
              </w:rPr>
              <w:t>Dags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C000"/>
            <w:vAlign w:val="center"/>
          </w:tcPr>
          <w:p w:rsidR="00C2197E" w:rsidRPr="00136EC2" w:rsidRDefault="00C2197E" w:rsidP="00136EC2">
            <w:pPr>
              <w:jc w:val="center"/>
              <w:rPr>
                <w:rFonts w:ascii="Arial" w:hAnsi="Arial" w:cs="Arial"/>
                <w:b/>
              </w:rPr>
            </w:pPr>
            <w:r w:rsidRPr="00136EC2">
              <w:rPr>
                <w:rFonts w:ascii="Arial" w:hAnsi="Arial" w:cs="Arial"/>
                <w:b/>
              </w:rPr>
              <w:t>Mánudagur</w:t>
            </w:r>
          </w:p>
        </w:tc>
        <w:tc>
          <w:tcPr>
            <w:tcW w:w="241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C000"/>
            <w:vAlign w:val="center"/>
          </w:tcPr>
          <w:p w:rsidR="00C2197E" w:rsidRPr="00136EC2" w:rsidRDefault="00C2197E" w:rsidP="00136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Þriðjudagur</w:t>
            </w:r>
          </w:p>
        </w:tc>
        <w:tc>
          <w:tcPr>
            <w:tcW w:w="2693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C000"/>
            <w:vAlign w:val="center"/>
          </w:tcPr>
          <w:p w:rsidR="00C2197E" w:rsidRPr="00136EC2" w:rsidRDefault="00C2197E" w:rsidP="00136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Miðvikudagur</w:t>
            </w:r>
          </w:p>
        </w:tc>
      </w:tr>
      <w:tr w:rsidR="00EE1BE3" w:rsidRPr="00136EC2" w:rsidTr="00642145">
        <w:trPr>
          <w:trHeight w:val="577"/>
        </w:trPr>
        <w:tc>
          <w:tcPr>
            <w:tcW w:w="150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66081F" w:rsidRPr="00136EC2" w:rsidRDefault="0066081F" w:rsidP="00660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 – 25. ág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00"/>
            <w:vAlign w:val="center"/>
          </w:tcPr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740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Skipulagsdagur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42145" w:rsidRDefault="00642145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081F" w:rsidRPr="00642145" w:rsidRDefault="00F44B9D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Kynning</w:t>
            </w:r>
            <w:bookmarkStart w:id="0" w:name="_GoBack"/>
            <w:bookmarkEnd w:id="0"/>
          </w:p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6081F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081F" w:rsidRDefault="00642145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Forsíða</w:t>
            </w:r>
          </w:p>
          <w:p w:rsidR="00A51F6F" w:rsidRPr="002536E3" w:rsidRDefault="00A51F6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9E4" w:rsidRPr="00136EC2" w:rsidTr="00891DA7">
        <w:trPr>
          <w:trHeight w:val="589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C2197E" w:rsidRPr="00136EC2" w:rsidRDefault="00D31E17" w:rsidP="00935E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28. </w:t>
            </w:r>
            <w:r w:rsidR="00935E93">
              <w:rPr>
                <w:rFonts w:ascii="Arial" w:hAnsi="Arial" w:cs="Arial"/>
                <w:b/>
              </w:rPr>
              <w:t>ág – 1</w:t>
            </w:r>
            <w:r>
              <w:rPr>
                <w:rFonts w:ascii="Arial" w:hAnsi="Arial" w:cs="Arial"/>
                <w:b/>
              </w:rPr>
              <w:t>.</w:t>
            </w:r>
            <w:r w:rsidR="00935E93">
              <w:rPr>
                <w:rFonts w:ascii="Arial" w:hAnsi="Arial" w:cs="Arial"/>
                <w:b/>
              </w:rPr>
              <w:t>sept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auto"/>
          </w:tcPr>
          <w:p w:rsidR="0066081F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1.1</w:t>
            </w:r>
          </w:p>
          <w:p w:rsidR="00A51F6F" w:rsidRDefault="00A51F6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búin að lesa kaflann</w:t>
            </w:r>
          </w:p>
          <w:p w:rsidR="00C2197E" w:rsidRPr="0066081F" w:rsidRDefault="00C2197E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1.1</w:t>
            </w:r>
          </w:p>
          <w:p w:rsidR="001D64B5" w:rsidRPr="002536E3" w:rsidRDefault="00642145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Vinna verkefni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auto"/>
          </w:tcPr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1.1</w:t>
            </w:r>
          </w:p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Förum yfir</w:t>
            </w:r>
          </w:p>
        </w:tc>
      </w:tr>
      <w:tr w:rsidR="00A769E4" w:rsidRPr="00136EC2" w:rsidTr="00891DA7">
        <w:trPr>
          <w:trHeight w:val="602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66081F" w:rsidRPr="00136EC2" w:rsidRDefault="0066081F" w:rsidP="00660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– 8. sept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auto"/>
          </w:tcPr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1.2</w:t>
            </w:r>
          </w:p>
          <w:p w:rsidR="00A51F6F" w:rsidRDefault="00A51F6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búin að lesa kaflann</w:t>
            </w:r>
          </w:p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1.2</w:t>
            </w:r>
          </w:p>
          <w:p w:rsidR="0066081F" w:rsidRPr="002536E3" w:rsidRDefault="00642145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Vinna verkefni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auto"/>
          </w:tcPr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1.2</w:t>
            </w:r>
          </w:p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Förum yfir</w:t>
            </w:r>
          </w:p>
        </w:tc>
      </w:tr>
      <w:tr w:rsidR="00A769E4" w:rsidRPr="00136EC2" w:rsidTr="00891DA7">
        <w:trPr>
          <w:trHeight w:val="466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66081F" w:rsidRPr="00136EC2" w:rsidRDefault="0066081F" w:rsidP="00660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 – 15. sept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auto"/>
          </w:tcPr>
          <w:p w:rsidR="0066081F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1.3</w:t>
            </w:r>
          </w:p>
          <w:p w:rsidR="00A51F6F" w:rsidRDefault="00A51F6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búin að lesa kaflann</w:t>
            </w:r>
          </w:p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1.3</w:t>
            </w:r>
          </w:p>
          <w:p w:rsidR="0066081F" w:rsidRPr="002536E3" w:rsidRDefault="00642145" w:rsidP="00FA35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Vinna verkefni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auto"/>
          </w:tcPr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1.3</w:t>
            </w:r>
          </w:p>
          <w:p w:rsidR="0066081F" w:rsidRPr="002536E3" w:rsidRDefault="00EE1BE3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Förum yfir</w:t>
            </w:r>
          </w:p>
        </w:tc>
      </w:tr>
      <w:tr w:rsidR="008C5A75" w:rsidRPr="00136EC2" w:rsidTr="00891DA7">
        <w:trPr>
          <w:trHeight w:val="618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66081F" w:rsidRPr="00136EC2" w:rsidRDefault="0066081F" w:rsidP="00660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 – 22. sept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auto"/>
          </w:tcPr>
          <w:p w:rsidR="0066081F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1.4</w:t>
            </w:r>
          </w:p>
          <w:p w:rsidR="0066081F" w:rsidRPr="002536E3" w:rsidRDefault="00A51F6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búin að lesa kaflann</w:t>
            </w:r>
          </w:p>
        </w:tc>
        <w:tc>
          <w:tcPr>
            <w:tcW w:w="2410" w:type="dxa"/>
            <w:shd w:val="clear" w:color="auto" w:fill="auto"/>
          </w:tcPr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1.4</w:t>
            </w:r>
          </w:p>
          <w:p w:rsidR="0066081F" w:rsidRPr="002536E3" w:rsidRDefault="00642145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Vinna verkefni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auto"/>
          </w:tcPr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1.4</w:t>
            </w:r>
          </w:p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Förum yfir</w:t>
            </w:r>
          </w:p>
        </w:tc>
      </w:tr>
      <w:tr w:rsidR="00EE1BE3" w:rsidRPr="00136EC2" w:rsidTr="00891DA7">
        <w:trPr>
          <w:trHeight w:val="414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66081F" w:rsidRPr="00136EC2" w:rsidRDefault="0066081F" w:rsidP="00660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 – 29. sept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auto"/>
          </w:tcPr>
          <w:p w:rsidR="00EE1BE3" w:rsidRPr="00891DA7" w:rsidRDefault="00EE1BE3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1</w:t>
            </w:r>
          </w:p>
          <w:p w:rsidR="0066081F" w:rsidRPr="002B27CD" w:rsidRDefault="00EE1BE3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E3">
              <w:rPr>
                <w:rFonts w:ascii="Arial" w:hAnsi="Arial" w:cs="Arial"/>
                <w:sz w:val="20"/>
                <w:szCs w:val="20"/>
              </w:rPr>
              <w:t>Að skrifa skýrslu</w:t>
            </w:r>
          </w:p>
        </w:tc>
        <w:tc>
          <w:tcPr>
            <w:tcW w:w="2410" w:type="dxa"/>
            <w:shd w:val="clear" w:color="auto" w:fill="auto"/>
          </w:tcPr>
          <w:p w:rsidR="00EE1BE3" w:rsidRPr="00891DA7" w:rsidRDefault="00642145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Tilraun</w:t>
            </w:r>
          </w:p>
          <w:p w:rsidR="00EE1BE3" w:rsidRPr="002536E3" w:rsidRDefault="00EE1BE3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6E3">
              <w:rPr>
                <w:rFonts w:ascii="Arial" w:hAnsi="Arial" w:cs="Arial"/>
                <w:sz w:val="20"/>
                <w:szCs w:val="20"/>
              </w:rPr>
              <w:t>Massi + þyngd</w:t>
            </w:r>
          </w:p>
          <w:p w:rsidR="0066081F" w:rsidRPr="002536E3" w:rsidRDefault="0066081F" w:rsidP="00FA3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FFFF00"/>
            <w:vAlign w:val="center"/>
          </w:tcPr>
          <w:p w:rsidR="0066081F" w:rsidRPr="00FD2740" w:rsidRDefault="0066081F" w:rsidP="00FA3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740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Skipulagsdagur</w:t>
            </w:r>
          </w:p>
        </w:tc>
      </w:tr>
      <w:tr w:rsidR="00EE1BE3" w:rsidRPr="00136EC2" w:rsidTr="00FA352F">
        <w:trPr>
          <w:trHeight w:val="706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66081F" w:rsidRPr="00136EC2" w:rsidRDefault="0066081F" w:rsidP="00660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– 6. okt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auto"/>
          </w:tcPr>
          <w:p w:rsidR="00EE1BE3" w:rsidRPr="00642145" w:rsidRDefault="00642145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42145">
              <w:rPr>
                <w:rFonts w:ascii="Arial" w:hAnsi="Arial" w:cs="Arial"/>
                <w:sz w:val="20"/>
                <w:szCs w:val="20"/>
                <w:u w:val="single"/>
              </w:rPr>
              <w:t>Könnun 1.kafla</w:t>
            </w:r>
          </w:p>
          <w:p w:rsidR="0066081F" w:rsidRPr="00FA352F" w:rsidRDefault="00EE1BE3" w:rsidP="00FA35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Skila vinnubók munið að láta skýrsluna fylgja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66081F" w:rsidRPr="002536E3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6081F" w:rsidRPr="00EE1BE3" w:rsidRDefault="008C5A75" w:rsidP="00FA352F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 w:rsidRPr="00EE1BE3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Foreldrasamráð</w:t>
            </w:r>
          </w:p>
          <w:p w:rsidR="0066081F" w:rsidRPr="002536E3" w:rsidRDefault="0066081F" w:rsidP="00FA35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auto"/>
          </w:tcPr>
          <w:p w:rsidR="00EE1BE3" w:rsidRPr="00A96FE2" w:rsidRDefault="00EE1BE3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2.1</w:t>
            </w:r>
            <w:r w:rsidR="005F1663">
              <w:rPr>
                <w:rFonts w:ascii="Arial" w:hAnsi="Arial" w:cs="Arial"/>
                <w:sz w:val="20"/>
                <w:szCs w:val="20"/>
                <w:u w:val="single"/>
              </w:rPr>
              <w:t xml:space="preserve"> og 2.2</w:t>
            </w:r>
          </w:p>
          <w:p w:rsidR="0066081F" w:rsidRPr="002536E3" w:rsidRDefault="00642145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búin að lesa</w:t>
            </w:r>
          </w:p>
        </w:tc>
      </w:tr>
      <w:tr w:rsidR="00EE1BE3" w:rsidRPr="00136EC2" w:rsidTr="00642145">
        <w:trPr>
          <w:trHeight w:val="630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66081F" w:rsidRPr="00136EC2" w:rsidRDefault="0066081F" w:rsidP="00660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– 13. okt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FFFF00"/>
            <w:vAlign w:val="center"/>
          </w:tcPr>
          <w:p w:rsidR="00A51F6F" w:rsidRPr="00EE1BE3" w:rsidRDefault="00EE1BE3" w:rsidP="00FA3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E3">
              <w:rPr>
                <w:rFonts w:ascii="Arial" w:hAnsi="Arial" w:cs="Arial"/>
                <w:b/>
                <w:sz w:val="20"/>
                <w:szCs w:val="20"/>
              </w:rPr>
              <w:t>Laugar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66081F" w:rsidRPr="00EE1BE3" w:rsidRDefault="00EE1BE3" w:rsidP="00FA352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1BE3">
              <w:rPr>
                <w:rFonts w:ascii="Arial" w:hAnsi="Arial" w:cs="Arial"/>
                <w:b/>
                <w:sz w:val="20"/>
                <w:szCs w:val="20"/>
              </w:rPr>
              <w:t>Laugar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FFFF00"/>
            <w:vAlign w:val="center"/>
          </w:tcPr>
          <w:p w:rsidR="008C5A75" w:rsidRPr="00EE1BE3" w:rsidRDefault="008C5A75" w:rsidP="00FA3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E3">
              <w:rPr>
                <w:rFonts w:ascii="Arial" w:hAnsi="Arial" w:cs="Arial"/>
                <w:b/>
                <w:sz w:val="20"/>
                <w:szCs w:val="20"/>
              </w:rPr>
              <w:t>Laugar</w:t>
            </w:r>
          </w:p>
        </w:tc>
      </w:tr>
      <w:tr w:rsidR="00A769E4" w:rsidRPr="00136EC2" w:rsidTr="00891DA7">
        <w:trPr>
          <w:trHeight w:val="464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66081F" w:rsidRPr="00136EC2" w:rsidRDefault="0066081F" w:rsidP="00660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 – 20. Okt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auto"/>
          </w:tcPr>
          <w:p w:rsidR="00642145" w:rsidRDefault="00642145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2.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1 og 2.2</w:t>
            </w:r>
          </w:p>
          <w:p w:rsidR="0066081F" w:rsidRPr="00A51F6F" w:rsidRDefault="00642145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Vinna verkefni</w:t>
            </w:r>
          </w:p>
        </w:tc>
        <w:tc>
          <w:tcPr>
            <w:tcW w:w="2410" w:type="dxa"/>
            <w:shd w:val="clear" w:color="auto" w:fill="auto"/>
          </w:tcPr>
          <w:p w:rsidR="0066081F" w:rsidRDefault="00A51F6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2.</w:t>
            </w:r>
            <w:r w:rsidR="00EE1BE3">
              <w:rPr>
                <w:rFonts w:ascii="Arial" w:hAnsi="Arial" w:cs="Arial"/>
                <w:sz w:val="20"/>
                <w:szCs w:val="20"/>
                <w:u w:val="single"/>
              </w:rPr>
              <w:t>1 og 2.2</w:t>
            </w:r>
          </w:p>
          <w:p w:rsidR="00642145" w:rsidRPr="00642145" w:rsidRDefault="00642145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Vinna verkefni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auto"/>
          </w:tcPr>
          <w:p w:rsidR="00A51F6F" w:rsidRPr="002536E3" w:rsidRDefault="00EE1BE3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Kafli 2.1 og 2.2</w:t>
            </w:r>
          </w:p>
          <w:p w:rsidR="00A51F6F" w:rsidRPr="00A51F6F" w:rsidRDefault="00A51F6F" w:rsidP="00FA3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Förum yfir</w:t>
            </w:r>
          </w:p>
        </w:tc>
      </w:tr>
      <w:tr w:rsidR="00EE1BE3" w:rsidRPr="00136EC2" w:rsidTr="00642145">
        <w:trPr>
          <w:trHeight w:val="490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A51F6F" w:rsidRPr="00136EC2" w:rsidRDefault="00A51F6F" w:rsidP="00A51F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 – 27. okt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auto"/>
          </w:tcPr>
          <w:p w:rsidR="00A51F6F" w:rsidRDefault="00A51F6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2.3</w:t>
            </w:r>
          </w:p>
          <w:p w:rsidR="00A51F6F" w:rsidRDefault="00A51F6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búin að lesa kaflann</w:t>
            </w:r>
          </w:p>
          <w:p w:rsidR="00A51F6F" w:rsidRPr="002536E3" w:rsidRDefault="00A51F6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1F6F" w:rsidRPr="002536E3" w:rsidRDefault="00A51F6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2.3</w:t>
            </w:r>
          </w:p>
          <w:p w:rsidR="00A51F6F" w:rsidRPr="002536E3" w:rsidRDefault="00642145" w:rsidP="00FA35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Vinna verkefni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auto"/>
          </w:tcPr>
          <w:p w:rsidR="00A51F6F" w:rsidRPr="002536E3" w:rsidRDefault="00A51F6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Kafli 2.3</w:t>
            </w:r>
          </w:p>
          <w:p w:rsidR="00A51F6F" w:rsidRPr="002536E3" w:rsidRDefault="00A51F6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Förum yfir</w:t>
            </w:r>
          </w:p>
        </w:tc>
      </w:tr>
      <w:tr w:rsidR="00A769E4" w:rsidRPr="00136EC2" w:rsidTr="005F1663">
        <w:trPr>
          <w:trHeight w:val="737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66081F" w:rsidRDefault="0066081F" w:rsidP="00660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 okt – 3. nóv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auto"/>
          </w:tcPr>
          <w:p w:rsidR="00EE1BE3" w:rsidRPr="005F1663" w:rsidRDefault="00EE1BE3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Tilraunir</w:t>
            </w:r>
          </w:p>
          <w:p w:rsidR="00EE1BE3" w:rsidRPr="002536E3" w:rsidRDefault="00642145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Eðlismassi</w:t>
            </w:r>
          </w:p>
          <w:p w:rsidR="0066081F" w:rsidRDefault="0066081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5F1663" w:rsidRPr="005F1663" w:rsidRDefault="005F1663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Tilraunir</w:t>
            </w:r>
          </w:p>
          <w:p w:rsidR="0066081F" w:rsidRPr="005F1663" w:rsidRDefault="005F1663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Eðlismassi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auto"/>
          </w:tcPr>
          <w:p w:rsidR="005F1663" w:rsidRPr="002536E3" w:rsidRDefault="005F1663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Könnun kafla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2</w:t>
            </w:r>
          </w:p>
          <w:p w:rsidR="0066081F" w:rsidRPr="005F1663" w:rsidRDefault="005F1663" w:rsidP="00FA35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Skila vinnubók munið að láta skýrsluna fylgja</w:t>
            </w:r>
          </w:p>
        </w:tc>
      </w:tr>
      <w:tr w:rsidR="00A769E4" w:rsidRPr="00136EC2" w:rsidTr="00642145">
        <w:trPr>
          <w:trHeight w:val="737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66081F" w:rsidRDefault="0066081F" w:rsidP="00660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– 10. nóv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auto"/>
          </w:tcPr>
          <w:p w:rsidR="005F1663" w:rsidRPr="002536E3" w:rsidRDefault="005F1663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Eðlisfræði 3</w:t>
            </w:r>
          </w:p>
          <w:p w:rsidR="0066081F" w:rsidRPr="00642145" w:rsidRDefault="00FA352F" w:rsidP="00FA35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Kveikja og forsíða</w:t>
            </w:r>
          </w:p>
        </w:tc>
        <w:tc>
          <w:tcPr>
            <w:tcW w:w="2410" w:type="dxa"/>
            <w:shd w:val="clear" w:color="auto" w:fill="auto"/>
          </w:tcPr>
          <w:p w:rsidR="00FA352F" w:rsidRPr="002536E3" w:rsidRDefault="00FA352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Eðlisfræði 3, Kafli 3.1</w:t>
            </w:r>
          </w:p>
          <w:p w:rsidR="0066081F" w:rsidRPr="00EE1BE3" w:rsidRDefault="00FA352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búin að lesa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auto"/>
          </w:tcPr>
          <w:p w:rsidR="00FA352F" w:rsidRPr="002536E3" w:rsidRDefault="00FA352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Kafli 3.1</w:t>
            </w:r>
          </w:p>
          <w:p w:rsidR="0066081F" w:rsidRPr="00C06353" w:rsidRDefault="00FA352F" w:rsidP="00FA3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Vinna verkefni</w:t>
            </w:r>
          </w:p>
        </w:tc>
      </w:tr>
      <w:tr w:rsidR="00A769E4" w:rsidRPr="00136EC2" w:rsidTr="00891DA7">
        <w:trPr>
          <w:trHeight w:val="404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A51F6F" w:rsidRDefault="00A51F6F" w:rsidP="00A51F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– 17. nóv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auto"/>
          </w:tcPr>
          <w:p w:rsidR="00FA352F" w:rsidRPr="002536E3" w:rsidRDefault="00FA352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Kafli </w:t>
            </w:r>
            <w:r w:rsidRPr="002536E3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.1</w:t>
            </w:r>
          </w:p>
          <w:p w:rsidR="00A51F6F" w:rsidRPr="00642145" w:rsidRDefault="00FA352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Förum yfir</w:t>
            </w:r>
          </w:p>
        </w:tc>
        <w:tc>
          <w:tcPr>
            <w:tcW w:w="2410" w:type="dxa"/>
            <w:shd w:val="clear" w:color="auto" w:fill="auto"/>
          </w:tcPr>
          <w:p w:rsidR="00FA352F" w:rsidRDefault="00FA352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Kafli 3.2</w:t>
            </w:r>
          </w:p>
          <w:p w:rsidR="00A51F6F" w:rsidRPr="00544624" w:rsidRDefault="00FA352F" w:rsidP="00FA352F">
            <w:pPr>
              <w:jc w:val="center"/>
              <w:rPr>
                <w:rFonts w:ascii="Helvetica" w:hAnsi="Helvetica" w:cs="Helvetica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búin að lesa kaflann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auto"/>
          </w:tcPr>
          <w:p w:rsidR="00FA352F" w:rsidRDefault="00FA352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Kafli 3.2</w:t>
            </w:r>
          </w:p>
          <w:p w:rsidR="004B7B99" w:rsidRPr="00544624" w:rsidRDefault="00FA352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Vinna verkefni</w:t>
            </w:r>
          </w:p>
        </w:tc>
      </w:tr>
      <w:tr w:rsidR="00A769E4" w:rsidRPr="00136EC2" w:rsidTr="00891DA7">
        <w:trPr>
          <w:trHeight w:val="554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A51F6F" w:rsidRDefault="00A51F6F" w:rsidP="00A51F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 – 24. nóv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FFFF00"/>
            <w:vAlign w:val="center"/>
          </w:tcPr>
          <w:p w:rsidR="00A51F6F" w:rsidRPr="00544624" w:rsidRDefault="00EE1BE3" w:rsidP="00FA352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Skipulagsdagur</w:t>
            </w:r>
          </w:p>
        </w:tc>
        <w:tc>
          <w:tcPr>
            <w:tcW w:w="2410" w:type="dxa"/>
            <w:shd w:val="clear" w:color="auto" w:fill="auto"/>
          </w:tcPr>
          <w:p w:rsidR="00FA352F" w:rsidRPr="00642145" w:rsidRDefault="00FA352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Kafli 3.2</w:t>
            </w:r>
          </w:p>
          <w:p w:rsidR="00EE1BE3" w:rsidRPr="00544624" w:rsidRDefault="00FA352F" w:rsidP="00FA352F">
            <w:pPr>
              <w:jc w:val="center"/>
              <w:rPr>
                <w:rFonts w:ascii="Helvetica" w:hAnsi="Helvetica" w:cs="Helvetica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Förum yfir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auto"/>
          </w:tcPr>
          <w:p w:rsidR="00FA352F" w:rsidRPr="00544624" w:rsidRDefault="00FA352F" w:rsidP="00FA352F">
            <w:pPr>
              <w:jc w:val="center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Kafli 3.3</w:t>
            </w:r>
          </w:p>
          <w:p w:rsidR="00A51F6F" w:rsidRPr="00544624" w:rsidRDefault="00FA352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búin að lesa</w:t>
            </w:r>
          </w:p>
        </w:tc>
      </w:tr>
      <w:tr w:rsidR="00A769E4" w:rsidRPr="00136EC2" w:rsidTr="00891DA7">
        <w:trPr>
          <w:trHeight w:val="548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4B7B99" w:rsidRDefault="004B7B99" w:rsidP="004B7B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 nóv – 1. Des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auto"/>
          </w:tcPr>
          <w:p w:rsidR="00FA352F" w:rsidRPr="00544624" w:rsidRDefault="00FA352F" w:rsidP="00FA352F">
            <w:pPr>
              <w:jc w:val="center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Kafli 3.3</w:t>
            </w:r>
          </w:p>
          <w:p w:rsidR="004B7B99" w:rsidRPr="00544624" w:rsidRDefault="00FA352F" w:rsidP="00FA352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Vinna verkefni</w:t>
            </w:r>
          </w:p>
        </w:tc>
        <w:tc>
          <w:tcPr>
            <w:tcW w:w="2410" w:type="dxa"/>
            <w:shd w:val="clear" w:color="auto" w:fill="auto"/>
          </w:tcPr>
          <w:p w:rsidR="00FA352F" w:rsidRPr="00642145" w:rsidRDefault="00FA352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Kafli 3.3</w:t>
            </w:r>
          </w:p>
          <w:p w:rsidR="004B7B99" w:rsidRPr="00544624" w:rsidRDefault="00FA352F" w:rsidP="00FA352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Förum yfir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auto"/>
          </w:tcPr>
          <w:p w:rsidR="00FA352F" w:rsidRPr="00544624" w:rsidRDefault="00FA352F" w:rsidP="00FA352F">
            <w:pPr>
              <w:jc w:val="center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Kafli 4.1 og 4.2</w:t>
            </w:r>
          </w:p>
          <w:p w:rsidR="00FA352F" w:rsidRPr="00544624" w:rsidRDefault="00FA352F" w:rsidP="00FA352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búin að lesa</w:t>
            </w:r>
          </w:p>
          <w:p w:rsidR="004B7B99" w:rsidRPr="00642145" w:rsidRDefault="004B7B99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DA7" w:rsidRPr="00136EC2" w:rsidTr="00891DA7">
        <w:trPr>
          <w:trHeight w:val="653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891DA7" w:rsidRDefault="00891DA7" w:rsidP="00891D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– 8. des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auto"/>
          </w:tcPr>
          <w:p w:rsidR="00FA352F" w:rsidRPr="00544624" w:rsidRDefault="00FA352F" w:rsidP="00FA352F">
            <w:pPr>
              <w:jc w:val="center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Kafli 4.1 og 4.2</w:t>
            </w:r>
          </w:p>
          <w:p w:rsidR="00FA352F" w:rsidRPr="00544624" w:rsidRDefault="00FA352F" w:rsidP="00FA352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Vinnum verkefni</w:t>
            </w:r>
          </w:p>
          <w:p w:rsidR="00891DA7" w:rsidRPr="00642145" w:rsidRDefault="00891DA7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A352F" w:rsidRPr="005F1663" w:rsidRDefault="00FA352F" w:rsidP="00FA352F">
            <w:pPr>
              <w:jc w:val="center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Kafli 4.1 og 4.2</w:t>
            </w:r>
          </w:p>
          <w:p w:rsidR="00FA352F" w:rsidRPr="00A769E4" w:rsidRDefault="00FA352F" w:rsidP="00FA3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Förum yfir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auto"/>
          </w:tcPr>
          <w:p w:rsidR="00FA352F" w:rsidRDefault="00FA352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Könnun úr 3. og 4.kafla</w:t>
            </w:r>
          </w:p>
          <w:p w:rsidR="00891DA7" w:rsidRPr="00891DA7" w:rsidRDefault="00FA352F" w:rsidP="00FA352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Skila vinnubók munið að láta skýrsluna fylgja</w:t>
            </w:r>
          </w:p>
        </w:tc>
      </w:tr>
      <w:tr w:rsidR="00891DA7" w:rsidRPr="00136EC2" w:rsidTr="00891DA7">
        <w:trPr>
          <w:trHeight w:val="462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891DA7" w:rsidRDefault="00891DA7" w:rsidP="00891D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 – 15. des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auto"/>
          </w:tcPr>
          <w:p w:rsidR="00891DA7" w:rsidRDefault="00891DA7" w:rsidP="00FA352F">
            <w:pPr>
              <w:jc w:val="center"/>
            </w:pPr>
            <w:r w:rsidRPr="004F581B">
              <w:rPr>
                <w:rFonts w:ascii="Arial" w:hAnsi="Arial" w:cs="Arial"/>
                <w:sz w:val="20"/>
                <w:szCs w:val="20"/>
                <w:u w:val="single"/>
              </w:rPr>
              <w:t>Stjörnumerki</w:t>
            </w:r>
          </w:p>
        </w:tc>
        <w:tc>
          <w:tcPr>
            <w:tcW w:w="2410" w:type="dxa"/>
            <w:shd w:val="clear" w:color="auto" w:fill="auto"/>
          </w:tcPr>
          <w:p w:rsidR="00891DA7" w:rsidRDefault="00891DA7" w:rsidP="00FA352F">
            <w:pPr>
              <w:jc w:val="center"/>
            </w:pPr>
            <w:r w:rsidRPr="004F581B">
              <w:rPr>
                <w:rFonts w:ascii="Arial" w:hAnsi="Arial" w:cs="Arial"/>
                <w:sz w:val="20"/>
                <w:szCs w:val="20"/>
                <w:u w:val="single"/>
              </w:rPr>
              <w:t>Stjörnumerki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auto"/>
          </w:tcPr>
          <w:p w:rsidR="00891DA7" w:rsidRDefault="00891DA7" w:rsidP="00FA352F">
            <w:pPr>
              <w:jc w:val="center"/>
            </w:pPr>
            <w:r w:rsidRPr="004F581B">
              <w:rPr>
                <w:rFonts w:ascii="Arial" w:hAnsi="Arial" w:cs="Arial"/>
                <w:sz w:val="20"/>
                <w:szCs w:val="20"/>
                <w:u w:val="single"/>
              </w:rPr>
              <w:t>Stjörnumerki</w:t>
            </w:r>
          </w:p>
        </w:tc>
      </w:tr>
      <w:tr w:rsidR="00891DA7" w:rsidRPr="00136EC2" w:rsidTr="00891DA7">
        <w:trPr>
          <w:trHeight w:val="328"/>
        </w:trPr>
        <w:tc>
          <w:tcPr>
            <w:tcW w:w="150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891DA7" w:rsidRDefault="00891DA7" w:rsidP="00891D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 – 19. des</w:t>
            </w:r>
          </w:p>
        </w:tc>
        <w:tc>
          <w:tcPr>
            <w:tcW w:w="2551" w:type="dxa"/>
            <w:tcBorders>
              <w:left w:val="thinThickThinSmallGap" w:sz="24" w:space="0" w:color="auto"/>
            </w:tcBorders>
            <w:shd w:val="clear" w:color="auto" w:fill="auto"/>
          </w:tcPr>
          <w:p w:rsidR="00891DA7" w:rsidRDefault="00891DA7" w:rsidP="00FA352F">
            <w:pPr>
              <w:jc w:val="center"/>
            </w:pPr>
            <w:r w:rsidRPr="00546ABC">
              <w:rPr>
                <w:rFonts w:ascii="Arial" w:hAnsi="Arial" w:cs="Arial"/>
                <w:sz w:val="20"/>
                <w:szCs w:val="20"/>
                <w:u w:val="single"/>
              </w:rPr>
              <w:t>Stjörnumerki</w:t>
            </w:r>
          </w:p>
        </w:tc>
        <w:tc>
          <w:tcPr>
            <w:tcW w:w="2410" w:type="dxa"/>
            <w:shd w:val="clear" w:color="auto" w:fill="auto"/>
          </w:tcPr>
          <w:p w:rsidR="00891DA7" w:rsidRDefault="00891DA7" w:rsidP="00FA352F">
            <w:pPr>
              <w:jc w:val="center"/>
            </w:pPr>
            <w:r w:rsidRPr="00546ABC">
              <w:rPr>
                <w:rFonts w:ascii="Arial" w:hAnsi="Arial" w:cs="Arial"/>
                <w:sz w:val="20"/>
                <w:szCs w:val="20"/>
                <w:u w:val="single"/>
              </w:rPr>
              <w:t>Stjörnumerki</w:t>
            </w:r>
          </w:p>
        </w:tc>
        <w:tc>
          <w:tcPr>
            <w:tcW w:w="2693" w:type="dxa"/>
            <w:tcBorders>
              <w:right w:val="thinThickThinSmallGap" w:sz="24" w:space="0" w:color="auto"/>
            </w:tcBorders>
            <w:shd w:val="clear" w:color="auto" w:fill="FFFF00"/>
          </w:tcPr>
          <w:p w:rsidR="00891DA7" w:rsidRDefault="00891DA7" w:rsidP="00FA352F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</w:p>
          <w:p w:rsidR="00891DA7" w:rsidRPr="00C06353" w:rsidRDefault="00891DA7" w:rsidP="00FA3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Jólafrí</w:t>
            </w:r>
          </w:p>
        </w:tc>
      </w:tr>
    </w:tbl>
    <w:p w:rsidR="00F52D33" w:rsidRPr="00014712" w:rsidRDefault="00F52D33" w:rsidP="00891DA7">
      <w:pPr>
        <w:tabs>
          <w:tab w:val="left" w:pos="3660"/>
        </w:tabs>
        <w:rPr>
          <w:rFonts w:ascii="Arial" w:hAnsi="Arial" w:cs="Arial"/>
          <w:i/>
          <w:sz w:val="28"/>
          <w:szCs w:val="28"/>
        </w:rPr>
      </w:pPr>
    </w:p>
    <w:sectPr w:rsidR="00F52D33" w:rsidRPr="00014712" w:rsidSect="00284DC2">
      <w:headerReference w:type="default" r:id="rId9"/>
      <w:footerReference w:type="default" r:id="rId10"/>
      <w:pgSz w:w="11906" w:h="16838"/>
      <w:pgMar w:top="1560" w:right="1417" w:bottom="85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2D" w:rsidRDefault="00F15C2D" w:rsidP="00E55B29">
      <w:r>
        <w:separator/>
      </w:r>
    </w:p>
  </w:endnote>
  <w:endnote w:type="continuationSeparator" w:id="0">
    <w:p w:rsidR="00F15C2D" w:rsidRDefault="00F15C2D" w:rsidP="00E5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63" w:rsidRDefault="005F1663" w:rsidP="005F1663">
    <w:pPr>
      <w:pStyle w:val="Footer"/>
      <w:pBdr>
        <w:top w:val="single" w:sz="24" w:space="5" w:color="9BBB59" w:themeColor="accent3"/>
      </w:pBdr>
      <w:tabs>
        <w:tab w:val="clear" w:pos="4536"/>
        <w:tab w:val="left" w:pos="344"/>
        <w:tab w:val="left" w:pos="3267"/>
      </w:tabs>
      <w:rPr>
        <w:rStyle w:val="Hyperlink"/>
        <w:rFonts w:ascii="Arial" w:hAnsi="Arial" w:cs="Arial"/>
        <w:szCs w:val="32"/>
      </w:rPr>
    </w:pPr>
    <w:r w:rsidRPr="00780BAE">
      <w:rPr>
        <w:rFonts w:ascii="Arial" w:eastAsiaTheme="majorEastAsia" w:hAnsi="Arial" w:cs="Arial"/>
        <w:b/>
        <w:i/>
        <w:sz w:val="18"/>
      </w:rPr>
      <w:t>Birt með fyrirvara um breytingar</w:t>
    </w:r>
    <w:r>
      <w:rPr>
        <w:rFonts w:ascii="Arial" w:eastAsiaTheme="majorEastAsia" w:hAnsi="Arial" w:cs="Arial"/>
        <w:b/>
        <w:sz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Cs w:val="32"/>
      </w:rPr>
      <w:t>Minni á hljóðbókina inn á mms.is</w:t>
    </w:r>
  </w:p>
  <w:p w:rsidR="00E3711C" w:rsidRDefault="00E3711C" w:rsidP="00E3711C">
    <w:pPr>
      <w:pStyle w:val="Footer"/>
      <w:pBdr>
        <w:top w:val="single" w:sz="24" w:space="5" w:color="9BBB59" w:themeColor="accent3"/>
      </w:pBdr>
      <w:tabs>
        <w:tab w:val="clear" w:pos="4536"/>
        <w:tab w:val="left" w:pos="344"/>
        <w:tab w:val="left" w:pos="3267"/>
      </w:tabs>
      <w:rPr>
        <w:i/>
        <w:iCs/>
        <w:color w:val="8C8C8C" w:themeColor="background1" w:themeShade="8C"/>
      </w:rPr>
    </w:pPr>
  </w:p>
  <w:p w:rsidR="00E3711C" w:rsidRDefault="00E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2D" w:rsidRDefault="00F15C2D" w:rsidP="00E55B29">
      <w:r>
        <w:separator/>
      </w:r>
    </w:p>
  </w:footnote>
  <w:footnote w:type="continuationSeparator" w:id="0">
    <w:p w:rsidR="00F15C2D" w:rsidRDefault="00F15C2D" w:rsidP="00E5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1C" w:rsidRDefault="00254D0C" w:rsidP="00E3711C">
    <w:pPr>
      <w:pStyle w:val="Header"/>
      <w:tabs>
        <w:tab w:val="clear" w:pos="4536"/>
        <w:tab w:val="clear" w:pos="9072"/>
        <w:tab w:val="left" w:pos="7372"/>
      </w:tabs>
      <w:rPr>
        <w:rFonts w:asciiTheme="majorHAnsi" w:eastAsiaTheme="majorEastAsia" w:hAnsiTheme="majorHAnsi" w:cstheme="majorBidi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F351F8B" wp14:editId="4407FDC6">
          <wp:simplePos x="0" y="0"/>
          <wp:positionH relativeFrom="margin">
            <wp:posOffset>5076825</wp:posOffset>
          </wp:positionH>
          <wp:positionV relativeFrom="paragraph">
            <wp:posOffset>-350520</wp:posOffset>
          </wp:positionV>
          <wp:extent cx="898525" cy="846455"/>
          <wp:effectExtent l="0" t="0" r="0" b="0"/>
          <wp:wrapSquare wrapText="bothSides"/>
          <wp:docPr id="8" name="Picture 1" descr="V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E93">
      <w:rPr>
        <w:rFonts w:ascii="Arial" w:eastAsiaTheme="majorEastAsia" w:hAnsi="Arial" w:cs="Arial"/>
        <w:b/>
        <w:sz w:val="32"/>
      </w:rPr>
      <w:t>Náttúrufræði</w:t>
    </w:r>
    <w:r w:rsidR="00E3711C">
      <w:rPr>
        <w:rFonts w:ascii="Arial" w:eastAsiaTheme="majorEastAsia" w:hAnsi="Arial" w:cs="Arial"/>
        <w:b/>
        <w:sz w:val="32"/>
      </w:rPr>
      <w:tab/>
    </w:r>
  </w:p>
  <w:p w:rsidR="00E3711C" w:rsidRDefault="00CD2247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91540"/>
              <wp:effectExtent l="9525" t="0" r="13335" b="381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91540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056C2250" id="Group 3" o:spid="_x0000_s1026" style="position:absolute;margin-left:0;margin-top:0;width:593.7pt;height:70.2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YXb4AAADaAAAADwAAAGRycy9kb3ducmV2LnhtbESPzQrCMBCE74LvEFbwpqmiUqpRRBTE&#10;g+DffWnWttpsShO1vr0RBI/DzHzDzBaNKcWTaldYVjDoRyCIU6sLzhScT5teDMJ5ZI2lZVLwJgeL&#10;ebs1w0TbFx/oefSZCBB2CSrIva8SKV2ak0HXtxVx8K62NuiDrDOpa3wFuCnlMIom0mDBYSHHilY5&#10;pffjwyi43G52PdD7Ubp+a3ko4p0571CpbqdZTkF4avw//GtvtYIx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QRhdvgAAANoAAAAPAAAAAAAAAAAAAAAAAKEC&#10;AABkcnMvZG93bnJldi54bWxQSwUGAAAAAAQABAD5AAAAjAMAAAAA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75665"/>
              <wp:effectExtent l="5080" t="9525" r="8890" b="1016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756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DF44045" id="Rectangle 2" o:spid="_x0000_s1026" style="position:absolute;margin-left:0;margin-top:0;width:7.15pt;height:68.9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75665"/>
              <wp:effectExtent l="12065" t="9525" r="11430" b="1016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756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46229BD" id="Rectangle 1" o:spid="_x0000_s1026" style="position:absolute;margin-left:0;margin-top:0;width:7.15pt;height:68.9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 w:rsidR="00A74FBC">
      <w:t>9.bekkur 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375"/>
    <w:multiLevelType w:val="hybridMultilevel"/>
    <w:tmpl w:val="9DF41FF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6378"/>
    <w:multiLevelType w:val="hybridMultilevel"/>
    <w:tmpl w:val="8362BE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137"/>
    <w:multiLevelType w:val="hybridMultilevel"/>
    <w:tmpl w:val="C8C239A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0B1E"/>
    <w:multiLevelType w:val="hybridMultilevel"/>
    <w:tmpl w:val="7390ED9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28F9"/>
    <w:multiLevelType w:val="hybridMultilevel"/>
    <w:tmpl w:val="142AEFA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21585"/>
    <w:multiLevelType w:val="hybridMultilevel"/>
    <w:tmpl w:val="6F962B3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B4466"/>
    <w:multiLevelType w:val="hybridMultilevel"/>
    <w:tmpl w:val="6F92B85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4885"/>
    <w:multiLevelType w:val="hybridMultilevel"/>
    <w:tmpl w:val="C8F609EC"/>
    <w:lvl w:ilvl="0" w:tplc="11985D1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4518"/>
    <w:multiLevelType w:val="hybridMultilevel"/>
    <w:tmpl w:val="4AA63A9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B5C7D"/>
    <w:multiLevelType w:val="hybridMultilevel"/>
    <w:tmpl w:val="FAE00D1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949CD"/>
    <w:multiLevelType w:val="hybridMultilevel"/>
    <w:tmpl w:val="0952DB5E"/>
    <w:lvl w:ilvl="0" w:tplc="D19863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15927"/>
    <w:multiLevelType w:val="hybridMultilevel"/>
    <w:tmpl w:val="DF86CB5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4371"/>
    <w:multiLevelType w:val="hybridMultilevel"/>
    <w:tmpl w:val="2970139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A0CE4"/>
    <w:multiLevelType w:val="hybridMultilevel"/>
    <w:tmpl w:val="BC021DE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044D"/>
    <w:multiLevelType w:val="hybridMultilevel"/>
    <w:tmpl w:val="4DB477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A3237"/>
    <w:multiLevelType w:val="hybridMultilevel"/>
    <w:tmpl w:val="695667B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E550A"/>
    <w:multiLevelType w:val="hybridMultilevel"/>
    <w:tmpl w:val="C7EAF8F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A41D6"/>
    <w:multiLevelType w:val="hybridMultilevel"/>
    <w:tmpl w:val="F5E4C72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A0B52"/>
    <w:multiLevelType w:val="hybridMultilevel"/>
    <w:tmpl w:val="E93EAF7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5"/>
  </w:num>
  <w:num w:numId="5">
    <w:abstractNumId w:val="1"/>
  </w:num>
  <w:num w:numId="6">
    <w:abstractNumId w:val="10"/>
  </w:num>
  <w:num w:numId="7">
    <w:abstractNumId w:val="18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11"/>
  </w:num>
  <w:num w:numId="14">
    <w:abstractNumId w:val="0"/>
  </w:num>
  <w:num w:numId="15">
    <w:abstractNumId w:val="6"/>
  </w:num>
  <w:num w:numId="16">
    <w:abstractNumId w:val="16"/>
  </w:num>
  <w:num w:numId="17">
    <w:abstractNumId w:val="15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D2"/>
    <w:rsid w:val="00014712"/>
    <w:rsid w:val="00060E7F"/>
    <w:rsid w:val="00073805"/>
    <w:rsid w:val="000813F0"/>
    <w:rsid w:val="000A54A7"/>
    <w:rsid w:val="000C30CC"/>
    <w:rsid w:val="000F1EA1"/>
    <w:rsid w:val="000F41AC"/>
    <w:rsid w:val="00136EC2"/>
    <w:rsid w:val="0014752D"/>
    <w:rsid w:val="00155B7A"/>
    <w:rsid w:val="00157441"/>
    <w:rsid w:val="00162913"/>
    <w:rsid w:val="001668A8"/>
    <w:rsid w:val="001776B4"/>
    <w:rsid w:val="001B34C6"/>
    <w:rsid w:val="001D64B5"/>
    <w:rsid w:val="001D6FE9"/>
    <w:rsid w:val="001E5FDF"/>
    <w:rsid w:val="001E6F1B"/>
    <w:rsid w:val="00244009"/>
    <w:rsid w:val="002536E3"/>
    <w:rsid w:val="00254D0C"/>
    <w:rsid w:val="00284DC2"/>
    <w:rsid w:val="00291A27"/>
    <w:rsid w:val="002A0829"/>
    <w:rsid w:val="002B27CD"/>
    <w:rsid w:val="002D4017"/>
    <w:rsid w:val="00324C89"/>
    <w:rsid w:val="0033543B"/>
    <w:rsid w:val="00342A82"/>
    <w:rsid w:val="00357D6B"/>
    <w:rsid w:val="00391E11"/>
    <w:rsid w:val="003B384A"/>
    <w:rsid w:val="003B3867"/>
    <w:rsid w:val="003C72E3"/>
    <w:rsid w:val="003E3A51"/>
    <w:rsid w:val="003F0CB0"/>
    <w:rsid w:val="003F75EB"/>
    <w:rsid w:val="003F7DA5"/>
    <w:rsid w:val="004229AE"/>
    <w:rsid w:val="004229E5"/>
    <w:rsid w:val="00440BA7"/>
    <w:rsid w:val="00444826"/>
    <w:rsid w:val="0045328F"/>
    <w:rsid w:val="0049066A"/>
    <w:rsid w:val="004B7B99"/>
    <w:rsid w:val="004C7AF1"/>
    <w:rsid w:val="004F2358"/>
    <w:rsid w:val="004F5649"/>
    <w:rsid w:val="00520804"/>
    <w:rsid w:val="005345B8"/>
    <w:rsid w:val="005402C5"/>
    <w:rsid w:val="00554F05"/>
    <w:rsid w:val="005919A4"/>
    <w:rsid w:val="005C3AC9"/>
    <w:rsid w:val="005F11BF"/>
    <w:rsid w:val="005F1663"/>
    <w:rsid w:val="005F254C"/>
    <w:rsid w:val="006050A2"/>
    <w:rsid w:val="00622D04"/>
    <w:rsid w:val="006317FB"/>
    <w:rsid w:val="00642145"/>
    <w:rsid w:val="006503C3"/>
    <w:rsid w:val="00652DAE"/>
    <w:rsid w:val="00652E30"/>
    <w:rsid w:val="0065775E"/>
    <w:rsid w:val="0066081F"/>
    <w:rsid w:val="00683B19"/>
    <w:rsid w:val="00692D69"/>
    <w:rsid w:val="00694548"/>
    <w:rsid w:val="00697D16"/>
    <w:rsid w:val="006C3717"/>
    <w:rsid w:val="007026C9"/>
    <w:rsid w:val="00714199"/>
    <w:rsid w:val="00772C63"/>
    <w:rsid w:val="00780863"/>
    <w:rsid w:val="007F7546"/>
    <w:rsid w:val="0081153B"/>
    <w:rsid w:val="008353E2"/>
    <w:rsid w:val="00867B13"/>
    <w:rsid w:val="00891DA7"/>
    <w:rsid w:val="00893DF5"/>
    <w:rsid w:val="008C5A75"/>
    <w:rsid w:val="008E24E4"/>
    <w:rsid w:val="00901834"/>
    <w:rsid w:val="00931224"/>
    <w:rsid w:val="00935E93"/>
    <w:rsid w:val="009420C6"/>
    <w:rsid w:val="00944BD2"/>
    <w:rsid w:val="009505EA"/>
    <w:rsid w:val="0096550A"/>
    <w:rsid w:val="00985934"/>
    <w:rsid w:val="0098719C"/>
    <w:rsid w:val="00990E96"/>
    <w:rsid w:val="009B2782"/>
    <w:rsid w:val="009D084D"/>
    <w:rsid w:val="009F50B7"/>
    <w:rsid w:val="00A11130"/>
    <w:rsid w:val="00A163AA"/>
    <w:rsid w:val="00A3612D"/>
    <w:rsid w:val="00A51F6F"/>
    <w:rsid w:val="00A74FBC"/>
    <w:rsid w:val="00A769E4"/>
    <w:rsid w:val="00A81151"/>
    <w:rsid w:val="00A96FE2"/>
    <w:rsid w:val="00AA0166"/>
    <w:rsid w:val="00B41426"/>
    <w:rsid w:val="00B86196"/>
    <w:rsid w:val="00B91763"/>
    <w:rsid w:val="00BC05AB"/>
    <w:rsid w:val="00BC7FB8"/>
    <w:rsid w:val="00BD1C82"/>
    <w:rsid w:val="00C040BA"/>
    <w:rsid w:val="00C053FF"/>
    <w:rsid w:val="00C06353"/>
    <w:rsid w:val="00C16996"/>
    <w:rsid w:val="00C2197E"/>
    <w:rsid w:val="00C24B74"/>
    <w:rsid w:val="00C43E3C"/>
    <w:rsid w:val="00C659C1"/>
    <w:rsid w:val="00CC4D4A"/>
    <w:rsid w:val="00CD1A19"/>
    <w:rsid w:val="00CD2247"/>
    <w:rsid w:val="00CE0F99"/>
    <w:rsid w:val="00D225F7"/>
    <w:rsid w:val="00D27DCF"/>
    <w:rsid w:val="00D31E17"/>
    <w:rsid w:val="00D35F3B"/>
    <w:rsid w:val="00D81A3C"/>
    <w:rsid w:val="00D826BB"/>
    <w:rsid w:val="00D8740D"/>
    <w:rsid w:val="00DB4588"/>
    <w:rsid w:val="00DB6006"/>
    <w:rsid w:val="00DE6BEF"/>
    <w:rsid w:val="00E0278A"/>
    <w:rsid w:val="00E037E9"/>
    <w:rsid w:val="00E1412C"/>
    <w:rsid w:val="00E3711C"/>
    <w:rsid w:val="00E55B29"/>
    <w:rsid w:val="00E679D9"/>
    <w:rsid w:val="00E75B56"/>
    <w:rsid w:val="00E81C98"/>
    <w:rsid w:val="00E908A5"/>
    <w:rsid w:val="00EA32DC"/>
    <w:rsid w:val="00ED7745"/>
    <w:rsid w:val="00EE1BE3"/>
    <w:rsid w:val="00F15C2D"/>
    <w:rsid w:val="00F44413"/>
    <w:rsid w:val="00F44B9D"/>
    <w:rsid w:val="00F52D33"/>
    <w:rsid w:val="00F64F77"/>
    <w:rsid w:val="00FA3413"/>
    <w:rsid w:val="00FA352F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9B279"/>
  <w15:docId w15:val="{1C2C06BD-4336-4921-8268-0F1FCD8A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B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B29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E55B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B29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E19D18BE18A8453FBA123336102B2C8F">
    <w:name w:val="E19D18BE18A8453FBA123336102B2C8F"/>
    <w:rsid w:val="00E55B29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29"/>
    <w:rPr>
      <w:rFonts w:ascii="Tahoma" w:eastAsia="Times New Roman" w:hAnsi="Tahoma" w:cs="Tahoma"/>
      <w:sz w:val="16"/>
      <w:szCs w:val="16"/>
      <w:lang w:eastAsia="is-IS"/>
    </w:rPr>
  </w:style>
  <w:style w:type="character" w:styleId="Hyperlink">
    <w:name w:val="Hyperlink"/>
    <w:basedOn w:val="DefaultParagraphFont"/>
    <w:uiPriority w:val="99"/>
    <w:unhideWhenUsed/>
    <w:rsid w:val="00C24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D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5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1633-1FE7-4A54-A280-C7C8033C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Sækja hljóðbók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huldabjork.hrvs</dc:creator>
  <cp:keywords/>
  <dc:description/>
  <cp:lastModifiedBy>Hildur Arna Hakansson</cp:lastModifiedBy>
  <cp:revision>3</cp:revision>
  <cp:lastPrinted>2017-08-18T09:15:00Z</cp:lastPrinted>
  <dcterms:created xsi:type="dcterms:W3CDTF">2017-08-18T09:59:00Z</dcterms:created>
  <dcterms:modified xsi:type="dcterms:W3CDTF">2017-08-18T09:59:00Z</dcterms:modified>
</cp:coreProperties>
</file>